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09" w:rsidRPr="00B93009" w:rsidRDefault="00B93009" w:rsidP="00B93009">
      <w:pPr>
        <w:suppressAutoHyphens/>
        <w:autoSpaceDN w:val="0"/>
        <w:spacing w:after="0" w:line="100" w:lineRule="atLeast"/>
        <w:ind w:firstLine="426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8"/>
          <w:szCs w:val="16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8"/>
          <w:szCs w:val="16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8"/>
          <w:szCs w:val="16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8"/>
          <w:szCs w:val="16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8"/>
          <w:szCs w:val="16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8"/>
          <w:szCs w:val="16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8"/>
          <w:szCs w:val="16"/>
          <w:lang w:eastAsia="ru-RU"/>
        </w:rPr>
      </w:pPr>
    </w:p>
    <w:p w:rsidR="00B93009" w:rsidRPr="00B93009" w:rsidRDefault="000661C7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8"/>
          <w:szCs w:val="16"/>
          <w:lang w:eastAsia="ru-RU"/>
        </w:rPr>
      </w:pPr>
      <w:r>
        <w:rPr>
          <w:rFonts w:ascii="Times New Roman" w:eastAsia="Lucida Sans Unicode" w:hAnsi="Times New Roman" w:cs="Times New Roman"/>
          <w:noProof/>
          <w:kern w:val="3"/>
          <w:sz w:val="8"/>
          <w:szCs w:val="16"/>
          <w:lang w:eastAsia="ru-RU"/>
        </w:rPr>
        <w:drawing>
          <wp:inline distT="0" distB="0" distL="0" distR="0">
            <wp:extent cx="5940425" cy="8169903"/>
            <wp:effectExtent l="0" t="0" r="3175" b="3175"/>
            <wp:docPr id="1" name="Рисунок 1" descr="C:\Users\DetSad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09" w:rsidRPr="00B93009" w:rsidRDefault="00B93009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8"/>
          <w:szCs w:val="16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8"/>
          <w:szCs w:val="16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8"/>
          <w:szCs w:val="16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8"/>
          <w:szCs w:val="16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8"/>
          <w:szCs w:val="16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8"/>
          <w:szCs w:val="16"/>
          <w:lang w:eastAsia="ru-RU"/>
        </w:rPr>
      </w:pPr>
    </w:p>
    <w:p w:rsidR="00B93009" w:rsidRPr="00B93009" w:rsidRDefault="00B93009" w:rsidP="000661C7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i/>
          <w:kern w:val="3"/>
          <w:sz w:val="16"/>
          <w:szCs w:val="16"/>
          <w:lang w:eastAsia="ru-RU"/>
        </w:rPr>
      </w:pPr>
      <w:bookmarkStart w:id="0" w:name="_GoBack"/>
      <w:bookmarkEnd w:id="0"/>
    </w:p>
    <w:p w:rsidR="00B93009" w:rsidRPr="00B93009" w:rsidRDefault="00B93009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i/>
          <w:kern w:val="3"/>
          <w:sz w:val="16"/>
          <w:szCs w:val="16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i/>
          <w:kern w:val="3"/>
          <w:sz w:val="16"/>
          <w:szCs w:val="16"/>
          <w:lang w:eastAsia="ru-RU"/>
        </w:rPr>
      </w:pPr>
    </w:p>
    <w:p w:rsidR="00B93009" w:rsidRPr="00B93009" w:rsidRDefault="00B93009" w:rsidP="00B93009">
      <w:pPr>
        <w:tabs>
          <w:tab w:val="left" w:pos="2943"/>
        </w:tabs>
        <w:suppressAutoHyphens/>
        <w:autoSpaceDN w:val="0"/>
        <w:spacing w:after="0" w:line="240" w:lineRule="auto"/>
        <w:ind w:left="113" w:right="113" w:firstLine="567"/>
        <w:jc w:val="center"/>
        <w:textAlignment w:val="baseline"/>
        <w:rPr>
          <w:rFonts w:ascii="Times New Roman" w:eastAsia="Times New Roman" w:hAnsi="Times New Roman" w:cs="F"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tabs>
          <w:tab w:val="left" w:pos="2943"/>
        </w:tabs>
        <w:suppressAutoHyphens/>
        <w:autoSpaceDN w:val="0"/>
        <w:spacing w:after="0" w:line="240" w:lineRule="auto"/>
        <w:ind w:left="113" w:right="113"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F"/>
          <w:kern w:val="3"/>
          <w:sz w:val="24"/>
          <w:szCs w:val="24"/>
          <w:lang w:eastAsia="ru-RU"/>
        </w:rPr>
        <w:t>СОДЕРЖАНИЕ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left="113" w:right="113" w:firstLine="567"/>
        <w:jc w:val="both"/>
        <w:textAlignment w:val="baseline"/>
        <w:rPr>
          <w:rFonts w:ascii="Times New Roman" w:eastAsia="Times New Roman" w:hAnsi="Times New Roman" w:cs="F"/>
          <w:kern w:val="3"/>
          <w:sz w:val="24"/>
          <w:szCs w:val="24"/>
          <w:lang w:eastAsia="ru-RU"/>
        </w:rPr>
      </w:pPr>
    </w:p>
    <w:tbl>
      <w:tblPr>
        <w:tblW w:w="935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3"/>
        <w:gridCol w:w="7087"/>
        <w:gridCol w:w="889"/>
      </w:tblGrid>
      <w:tr w:rsidR="00B93009" w:rsidRPr="00B93009" w:rsidTr="00D815D5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Разделы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стр.</w:t>
            </w:r>
          </w:p>
        </w:tc>
      </w:tr>
      <w:tr w:rsidR="00B93009" w:rsidRPr="00B93009" w:rsidTr="00D815D5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b/>
                <w:kern w:val="3"/>
                <w:sz w:val="24"/>
                <w:szCs w:val="24"/>
                <w:lang w:val="en-US"/>
              </w:rPr>
              <w:t>I</w:t>
            </w:r>
            <w:r w:rsidRPr="00B93009">
              <w:rPr>
                <w:rFonts w:ascii="Calibri" w:eastAsia="Calibri" w:hAnsi="Calibri" w:cs="Times New Roman"/>
                <w:b/>
                <w:kern w:val="3"/>
                <w:sz w:val="24"/>
                <w:szCs w:val="24"/>
              </w:rPr>
              <w:t>. ЦЕЛЕВОЙ РАЗДЕЛ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3</w:t>
            </w:r>
          </w:p>
        </w:tc>
      </w:tr>
      <w:tr w:rsidR="00B93009" w:rsidRPr="00B93009" w:rsidTr="00D815D5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widowControl w:val="0"/>
              <w:numPr>
                <w:ilvl w:val="1"/>
                <w:numId w:val="96"/>
              </w:numPr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Пояснительная записка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3</w:t>
            </w:r>
          </w:p>
        </w:tc>
      </w:tr>
      <w:tr w:rsidR="00B93009" w:rsidRPr="00B93009" w:rsidTr="00D815D5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widowControl w:val="0"/>
              <w:numPr>
                <w:ilvl w:val="1"/>
                <w:numId w:val="96"/>
              </w:numPr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Цель рабочей программы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3</w:t>
            </w:r>
          </w:p>
        </w:tc>
      </w:tr>
      <w:tr w:rsidR="00B93009" w:rsidRPr="00B93009" w:rsidTr="00D815D5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widowControl w:val="0"/>
              <w:numPr>
                <w:ilvl w:val="1"/>
                <w:numId w:val="96"/>
              </w:numPr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Задачи реализации Рабочей программы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4</w:t>
            </w:r>
          </w:p>
        </w:tc>
      </w:tr>
      <w:tr w:rsidR="00B93009" w:rsidRPr="00B93009" w:rsidTr="00D815D5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widowControl w:val="0"/>
              <w:numPr>
                <w:ilvl w:val="1"/>
                <w:numId w:val="96"/>
              </w:numPr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Возрастные психологические и индивидуальные особенности детей 5 – 6 года жизни, обучающихся по Рабочей программе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7</w:t>
            </w:r>
          </w:p>
        </w:tc>
      </w:tr>
      <w:tr w:rsidR="00B93009" w:rsidRPr="00B93009" w:rsidTr="00D815D5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widowControl w:val="0"/>
              <w:numPr>
                <w:ilvl w:val="1"/>
                <w:numId w:val="96"/>
              </w:numPr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Планируемые результаты освоения Рабочей программы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9</w:t>
            </w:r>
          </w:p>
        </w:tc>
      </w:tr>
      <w:tr w:rsidR="00B93009" w:rsidRPr="00B93009" w:rsidTr="00D815D5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b/>
                <w:kern w:val="3"/>
                <w:sz w:val="24"/>
                <w:szCs w:val="24"/>
                <w:lang w:val="en-US"/>
              </w:rPr>
              <w:t>II</w:t>
            </w:r>
            <w:r w:rsidRPr="00B93009">
              <w:rPr>
                <w:rFonts w:ascii="Calibri" w:eastAsia="Calibri" w:hAnsi="Calibri" w:cs="Times New Roman"/>
                <w:b/>
                <w:kern w:val="3"/>
                <w:sz w:val="24"/>
                <w:szCs w:val="24"/>
              </w:rPr>
              <w:t>. СОДЕРЖАТЕЛЬНЫЙ РАЗДЕЛ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12</w:t>
            </w:r>
          </w:p>
        </w:tc>
      </w:tr>
      <w:tr w:rsidR="00B93009" w:rsidRPr="00B93009" w:rsidTr="00D815D5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2.1. Описание образовательной деятельности в соответствие с направлениями развития ребёнка, представленными в пяти образовательных областях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12</w:t>
            </w:r>
          </w:p>
        </w:tc>
      </w:tr>
      <w:tr w:rsidR="00B93009" w:rsidRPr="00B93009" w:rsidTr="00D815D5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before="100" w:after="0" w:line="240" w:lineRule="auto"/>
              <w:ind w:right="113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2.2. Комплексно – тематическое планирование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29</w:t>
            </w:r>
          </w:p>
        </w:tc>
      </w:tr>
      <w:tr w:rsidR="00B93009" w:rsidRPr="00B93009" w:rsidTr="00D815D5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b/>
                <w:kern w:val="3"/>
                <w:sz w:val="24"/>
                <w:szCs w:val="24"/>
                <w:lang w:val="en-US"/>
              </w:rPr>
              <w:t>III</w:t>
            </w:r>
            <w:r w:rsidRPr="00B93009">
              <w:rPr>
                <w:rFonts w:ascii="Calibri" w:eastAsia="Calibri" w:hAnsi="Calibri" w:cs="Times New Roman"/>
                <w:b/>
                <w:kern w:val="3"/>
                <w:sz w:val="24"/>
                <w:szCs w:val="24"/>
              </w:rPr>
              <w:t>. ОРГАНИЗАЦИОННЫЙ РАЗДЕЛ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36</w:t>
            </w:r>
          </w:p>
        </w:tc>
      </w:tr>
      <w:tr w:rsidR="00B93009" w:rsidRPr="00B93009" w:rsidTr="00D815D5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11</w:t>
            </w:r>
          </w:p>
          <w:p w:rsidR="00B93009" w:rsidRPr="00B93009" w:rsidRDefault="00B93009" w:rsidP="00B93009">
            <w:pPr>
              <w:tabs>
                <w:tab w:val="left" w:pos="1165"/>
              </w:tabs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 3.1. Описание материально – технического обеспечения Рабочей программы, обеспеченности методическими материалами и средствами обучения и воспитания.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36</w:t>
            </w:r>
          </w:p>
        </w:tc>
      </w:tr>
      <w:tr w:rsidR="00B93009" w:rsidRPr="00B93009" w:rsidTr="00D815D5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3.2. Режим дня, структура образовательного года, расписание НОД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39</w:t>
            </w:r>
          </w:p>
        </w:tc>
      </w:tr>
      <w:tr w:rsidR="00B93009" w:rsidRPr="00B93009" w:rsidTr="00D815D5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13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3.3. Специфика организации и содержание традиционных событий, праздников, мероприятий, особенности взаимодействия с семьями воспитанников.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46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</w:rPr>
            </w:pPr>
          </w:p>
        </w:tc>
      </w:tr>
      <w:tr w:rsidR="00B93009" w:rsidRPr="00B93009" w:rsidTr="00D815D5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14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3.4. Особенности организации развивающей среды группы.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50</w:t>
            </w:r>
          </w:p>
        </w:tc>
      </w:tr>
    </w:tbl>
    <w:p w:rsidR="00B93009" w:rsidRPr="00B93009" w:rsidRDefault="00B93009" w:rsidP="00B93009">
      <w:pPr>
        <w:suppressAutoHyphens/>
        <w:autoSpaceDN w:val="0"/>
        <w:spacing w:after="0" w:line="240" w:lineRule="auto"/>
        <w:ind w:left="113" w:right="113" w:firstLine="567"/>
        <w:jc w:val="both"/>
        <w:textAlignment w:val="baseline"/>
        <w:rPr>
          <w:rFonts w:ascii="Times New Roman" w:eastAsia="Times New Roman" w:hAnsi="Times New Roman" w:cs="F"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left="113" w:right="113" w:firstLine="567"/>
        <w:jc w:val="both"/>
        <w:textAlignment w:val="baseline"/>
        <w:rPr>
          <w:rFonts w:ascii="Times New Roman" w:eastAsia="Times New Roman" w:hAnsi="Times New Roman" w:cs="F"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left="113" w:right="113" w:firstLine="567"/>
        <w:jc w:val="both"/>
        <w:textAlignment w:val="baseline"/>
        <w:rPr>
          <w:rFonts w:ascii="Times New Roman" w:eastAsia="Times New Roman" w:hAnsi="Times New Roman" w:cs="F"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left="113" w:right="113" w:firstLine="567"/>
        <w:jc w:val="both"/>
        <w:textAlignment w:val="baseline"/>
        <w:rPr>
          <w:rFonts w:ascii="Times New Roman" w:eastAsia="Times New Roman" w:hAnsi="Times New Roman" w:cs="F"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left="113" w:right="113" w:firstLine="567"/>
        <w:jc w:val="both"/>
        <w:textAlignment w:val="baseline"/>
        <w:rPr>
          <w:rFonts w:ascii="Times New Roman" w:eastAsia="Times New Roman" w:hAnsi="Times New Roman" w:cs="F"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left="113" w:right="113" w:firstLine="567"/>
        <w:jc w:val="both"/>
        <w:textAlignment w:val="baseline"/>
        <w:rPr>
          <w:rFonts w:ascii="Times New Roman" w:eastAsia="Times New Roman" w:hAnsi="Times New Roman" w:cs="F"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left="113" w:right="113" w:firstLine="567"/>
        <w:jc w:val="both"/>
        <w:textAlignment w:val="baseline"/>
        <w:rPr>
          <w:rFonts w:ascii="Times New Roman" w:eastAsia="Times New Roman" w:hAnsi="Times New Roman" w:cs="F"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left="113" w:right="113" w:firstLine="567"/>
        <w:jc w:val="both"/>
        <w:textAlignment w:val="baseline"/>
        <w:rPr>
          <w:rFonts w:ascii="Times New Roman" w:eastAsia="Times New Roman" w:hAnsi="Times New Roman" w:cs="F"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left="113" w:right="113" w:firstLine="567"/>
        <w:jc w:val="both"/>
        <w:textAlignment w:val="baseline"/>
        <w:rPr>
          <w:rFonts w:ascii="Times New Roman" w:eastAsia="Times New Roman" w:hAnsi="Times New Roman" w:cs="F"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left="113" w:right="113" w:firstLine="567"/>
        <w:jc w:val="both"/>
        <w:textAlignment w:val="baseline"/>
        <w:rPr>
          <w:rFonts w:ascii="Times New Roman" w:eastAsia="Times New Roman" w:hAnsi="Times New Roman" w:cs="F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left="113" w:right="113" w:firstLine="567"/>
        <w:jc w:val="both"/>
        <w:textAlignment w:val="baseline"/>
        <w:rPr>
          <w:rFonts w:ascii="Times New Roman" w:eastAsia="Times New Roman" w:hAnsi="Times New Roman" w:cs="F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left="113" w:right="113" w:firstLine="567"/>
        <w:jc w:val="both"/>
        <w:textAlignment w:val="baseline"/>
        <w:rPr>
          <w:rFonts w:ascii="Times New Roman" w:eastAsia="Times New Roman" w:hAnsi="Times New Roman" w:cs="F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left="113" w:right="113" w:firstLine="567"/>
        <w:jc w:val="both"/>
        <w:textAlignment w:val="baseline"/>
        <w:rPr>
          <w:rFonts w:ascii="Times New Roman" w:eastAsia="Times New Roman" w:hAnsi="Times New Roman" w:cs="F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left="113" w:right="113" w:firstLine="567"/>
        <w:jc w:val="both"/>
        <w:textAlignment w:val="baseline"/>
        <w:rPr>
          <w:rFonts w:ascii="Times New Roman" w:eastAsia="Times New Roman" w:hAnsi="Times New Roman" w:cs="F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left="113" w:right="113" w:firstLine="567"/>
        <w:jc w:val="both"/>
        <w:textAlignment w:val="baseline"/>
        <w:rPr>
          <w:rFonts w:ascii="Times New Roman" w:eastAsia="Times New Roman" w:hAnsi="Times New Roman" w:cs="F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right="113"/>
        <w:jc w:val="both"/>
        <w:textAlignment w:val="baseline"/>
        <w:rPr>
          <w:rFonts w:ascii="Times New Roman" w:eastAsia="Times New Roman" w:hAnsi="Times New Roman" w:cs="F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left="113" w:right="113" w:firstLine="567"/>
        <w:jc w:val="both"/>
        <w:textAlignment w:val="baseline"/>
        <w:rPr>
          <w:rFonts w:ascii="Times New Roman" w:eastAsia="Times New Roman" w:hAnsi="Times New Roman" w:cs="F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93009" w:rsidRPr="00B93009" w:rsidRDefault="00B93009" w:rsidP="00B93009">
      <w:pPr>
        <w:widowControl w:val="0"/>
        <w:numPr>
          <w:ilvl w:val="0"/>
          <w:numId w:val="97"/>
        </w:numPr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lastRenderedPageBreak/>
        <w:t>ЦЕЛЕВОЙ РАЗДЕЛ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Пояснительная записка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tabs>
          <w:tab w:val="left" w:pos="552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Рабочая программа по развитию детей старшей группы (Далее - Программа) разработана на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основаниипримерной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основной общеобразовательной программы детского сада «От рождения до школы» под редакцией Н. Е.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Вераксы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, Т. С. Комаровой, М.А. Васильевой, в соответствии с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введённымв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действие Федеральным Государственным Образовательным Стандартом Дошкольного Образования (Далее - ФГОС ДО).</w:t>
      </w:r>
    </w:p>
    <w:p w:rsidR="00B93009" w:rsidRPr="00B93009" w:rsidRDefault="00B93009" w:rsidP="00B93009">
      <w:pPr>
        <w:tabs>
          <w:tab w:val="left" w:pos="552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Программа определяет содержание и организацию образовательного процесса старше</w:t>
      </w:r>
      <w:r w:rsidR="00D815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й группы муниципального бюджетное</w:t>
      </w: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дошкольного образовательного Учреждения «Детск</w:t>
      </w:r>
      <w:r w:rsidR="00D815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ий сад № 4г</w:t>
      </w:r>
      <w:proofErr w:type="gramStart"/>
      <w:r w:rsidR="00D815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.Б</w:t>
      </w:r>
      <w:proofErr w:type="gramEnd"/>
      <w:r w:rsidR="00D815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еслана» (Далее - </w:t>
      </w: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ДОУ)</w:t>
      </w:r>
    </w:p>
    <w:p w:rsidR="00B93009" w:rsidRPr="00B93009" w:rsidRDefault="00B93009" w:rsidP="00B93009">
      <w:pPr>
        <w:tabs>
          <w:tab w:val="left" w:pos="552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Данная Программа  разработана в соответствии со следующими нормативными документами:</w:t>
      </w:r>
    </w:p>
    <w:p w:rsidR="00B93009" w:rsidRPr="00B93009" w:rsidRDefault="00B93009" w:rsidP="00B93009">
      <w:pPr>
        <w:widowControl w:val="0"/>
        <w:numPr>
          <w:ilvl w:val="0"/>
          <w:numId w:val="9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Федеральный закон «Об образовании в Российской федерации» от 29 12 2012 года № 273 - ФЗ</w:t>
      </w:r>
    </w:p>
    <w:p w:rsidR="00B93009" w:rsidRPr="00B93009" w:rsidRDefault="00B93009" w:rsidP="00B9300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B93009" w:rsidRPr="00B93009" w:rsidRDefault="00B93009" w:rsidP="00B9300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СанПин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2.4.1.3049-13</w:t>
      </w:r>
      <w:r w:rsidRPr="00B9300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B93009" w:rsidRPr="00B93009" w:rsidRDefault="00B93009" w:rsidP="00B9300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Образования».</w:t>
      </w:r>
    </w:p>
    <w:p w:rsidR="00B93009" w:rsidRPr="00B93009" w:rsidRDefault="00B93009" w:rsidP="00B9300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Устав ДОУ.</w:t>
      </w:r>
    </w:p>
    <w:p w:rsidR="00B93009" w:rsidRPr="00B93009" w:rsidRDefault="00B93009" w:rsidP="00B9300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Образовательная программа ДОУ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Ведущими целями </w:t>
      </w:r>
      <w:proofErr w:type="spellStart"/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Программыявляются</w:t>
      </w:r>
      <w:proofErr w:type="spellEnd"/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 xml:space="preserve">Программа состоит из двух частей: обязательной части, которая составляет не менее 60% времени, необходимого для ее реализации, и части, формируемой участниками образовательного процесса, которая составляет не более 40% общего объема </w:t>
      </w:r>
      <w:proofErr w:type="spellStart"/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Программы</w:t>
      </w:r>
      <w:proofErr w:type="gramStart"/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r w:rsidRPr="00B93009">
        <w:rPr>
          <w:rFonts w:ascii="Times New Roman" w:eastAsia="SimSun" w:hAnsi="Times New Roman" w:cs="F"/>
          <w:kern w:val="3"/>
          <w:sz w:val="24"/>
          <w:szCs w:val="24"/>
        </w:rPr>
        <w:t>В</w:t>
      </w:r>
      <w:proofErr w:type="spellEnd"/>
      <w:proofErr w:type="gramEnd"/>
      <w:r w:rsidRPr="00B93009">
        <w:rPr>
          <w:rFonts w:ascii="Times New Roman" w:eastAsia="SimSun" w:hAnsi="Times New Roman" w:cs="F"/>
          <w:kern w:val="3"/>
          <w:sz w:val="24"/>
          <w:szCs w:val="24"/>
        </w:rPr>
        <w:t xml:space="preserve"> части, формируемой участниками образовательных отношений, учитывался региональный компонент, который предусматривает включение воспитанников в процессы ознакомления с региональными особенностями Северной Осетии и обучение осетинскому языку. В связи с этим цели и задачи Программы дополняются и конкретизируются целями и задачами и региональной программы экологического воспитания дошкольников «Мой кра</w:t>
      </w:r>
      <w:proofErr w:type="gramStart"/>
      <w:r w:rsidRPr="00B93009">
        <w:rPr>
          <w:rFonts w:ascii="Times New Roman" w:eastAsia="SimSun" w:hAnsi="Times New Roman" w:cs="F"/>
          <w:kern w:val="3"/>
          <w:sz w:val="24"/>
          <w:szCs w:val="24"/>
        </w:rPr>
        <w:t>й-</w:t>
      </w:r>
      <w:proofErr w:type="gramEnd"/>
      <w:r w:rsidRPr="00B93009">
        <w:rPr>
          <w:rFonts w:ascii="Times New Roman" w:eastAsia="SimSun" w:hAnsi="Times New Roman" w:cs="F"/>
          <w:kern w:val="3"/>
          <w:sz w:val="24"/>
          <w:szCs w:val="24"/>
        </w:rPr>
        <w:t xml:space="preserve"> моя святыня», авторы Бобылева Л.А., Султанова А.В.: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kern w:val="3"/>
          <w:sz w:val="24"/>
          <w:szCs w:val="24"/>
        </w:rPr>
        <w:t>-воспитание у дошкольников уважения к традициям своего народа, его истории, быту, материальной и духовной культуре, воспитанию национального самосознания и активной гражданской позиции, бережного отношения к природе родного края;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kern w:val="3"/>
          <w:sz w:val="24"/>
          <w:szCs w:val="24"/>
        </w:rPr>
        <w:t xml:space="preserve"> и «Примерной программы по обучению осетинскому языку для дошкольных образовательных учреждений по обучению осетинскому языку как второму языку», автор К.Т.  Джимиева: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kern w:val="3"/>
          <w:sz w:val="24"/>
          <w:szCs w:val="24"/>
        </w:rPr>
        <w:t>- формирование коммуникативной компетенции, элементарных навыков общения в ситуациях, естественных для детей дошкольного возраста.</w:t>
      </w:r>
    </w:p>
    <w:p w:rsidR="00B93009" w:rsidRPr="00B93009" w:rsidRDefault="00B93009" w:rsidP="00B93009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lastRenderedPageBreak/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B93009" w:rsidRPr="00B93009" w:rsidRDefault="00B93009" w:rsidP="00B93009">
      <w:pPr>
        <w:shd w:val="clear" w:color="auto" w:fill="FFFFFF"/>
        <w:tabs>
          <w:tab w:val="left" w:pos="213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ab/>
      </w:r>
    </w:p>
    <w:p w:rsidR="00B93009" w:rsidRPr="00B93009" w:rsidRDefault="00B93009" w:rsidP="00B93009">
      <w:pPr>
        <w:shd w:val="clear" w:color="auto" w:fill="FFFFFF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Для достижения целей программы первостепенное значение имеют:</w:t>
      </w:r>
    </w:p>
    <w:p w:rsidR="00B93009" w:rsidRPr="00B93009" w:rsidRDefault="00B93009" w:rsidP="00B93009">
      <w:pPr>
        <w:widowControl w:val="0"/>
        <w:numPr>
          <w:ilvl w:val="0"/>
          <w:numId w:val="99"/>
        </w:numPr>
        <w:shd w:val="clear" w:color="auto" w:fill="FFFFFF"/>
        <w:suppressAutoHyphens/>
        <w:autoSpaceDN w:val="0"/>
        <w:spacing w:after="16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забота о здоровье, эмоциональном благополучии и своевременном всестороннем развитии каждого ребенка;</w:t>
      </w:r>
    </w:p>
    <w:p w:rsidR="00B93009" w:rsidRPr="00B93009" w:rsidRDefault="00B93009" w:rsidP="00B93009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16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B930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общительными</w:t>
      </w:r>
      <w:proofErr w:type="gramEnd"/>
      <w:r w:rsidRPr="00B930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, добрыми, любознательными, инициативными, стремящимися к самостоятельности и творчеству;</w:t>
      </w:r>
    </w:p>
    <w:p w:rsidR="00B93009" w:rsidRPr="00B93009" w:rsidRDefault="00B93009" w:rsidP="00B93009">
      <w:pPr>
        <w:widowControl w:val="0"/>
        <w:numPr>
          <w:ilvl w:val="0"/>
          <w:numId w:val="100"/>
        </w:numPr>
        <w:shd w:val="clear" w:color="auto" w:fill="FFFFFF"/>
        <w:suppressAutoHyphens/>
        <w:autoSpaceDN w:val="0"/>
        <w:spacing w:after="16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максимальное использование разнообразных видов детской деятельности; их интеграция в целях повышения эффективности </w:t>
      </w:r>
      <w:proofErr w:type="spellStart"/>
      <w:r w:rsidRPr="00B930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воспитательно</w:t>
      </w:r>
      <w:proofErr w:type="spellEnd"/>
      <w:r w:rsidRPr="00B930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-образовательного процесса;</w:t>
      </w:r>
    </w:p>
    <w:p w:rsidR="00B93009" w:rsidRPr="00B93009" w:rsidRDefault="00B93009" w:rsidP="00B93009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16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творческая организация (креативность) </w:t>
      </w:r>
      <w:proofErr w:type="spellStart"/>
      <w:r w:rsidRPr="00B930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воспитательно</w:t>
      </w:r>
      <w:proofErr w:type="spellEnd"/>
      <w:r w:rsidRPr="00B930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-образовательного процесса;</w:t>
      </w:r>
    </w:p>
    <w:p w:rsidR="00B93009" w:rsidRPr="00B93009" w:rsidRDefault="00B93009" w:rsidP="00B93009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16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B93009" w:rsidRPr="00B93009" w:rsidRDefault="00B93009" w:rsidP="00B93009">
      <w:pPr>
        <w:widowControl w:val="0"/>
        <w:numPr>
          <w:ilvl w:val="0"/>
          <w:numId w:val="101"/>
        </w:numPr>
        <w:shd w:val="clear" w:color="auto" w:fill="FFFFFF"/>
        <w:suppressAutoHyphens/>
        <w:autoSpaceDN w:val="0"/>
        <w:spacing w:after="16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уважительное отношение к результатам детского творчества;</w:t>
      </w:r>
    </w:p>
    <w:p w:rsidR="00B93009" w:rsidRPr="00B93009" w:rsidRDefault="00B93009" w:rsidP="00B93009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after="16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единство подходов к воспитанию детей в условиях ДОУ и семьи;</w:t>
      </w:r>
    </w:p>
    <w:p w:rsidR="00B93009" w:rsidRPr="00B93009" w:rsidRDefault="00B93009" w:rsidP="00B93009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after="16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соблюдение преемственности в работе детского сада и  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                                                                                                                         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ru-RU"/>
        </w:rPr>
      </w:pPr>
      <w:r w:rsidRPr="00B9300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Программа:</w:t>
      </w:r>
    </w:p>
    <w:p w:rsidR="00B93009" w:rsidRPr="00B93009" w:rsidRDefault="00B93009" w:rsidP="00B93009">
      <w:pPr>
        <w:widowControl w:val="0"/>
        <w:numPr>
          <w:ilvl w:val="0"/>
          <w:numId w:val="102"/>
        </w:numPr>
        <w:tabs>
          <w:tab w:val="left" w:pos="142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ru-RU"/>
        </w:rPr>
      </w:pPr>
      <w:r w:rsidRPr="00B9300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соответствует принципу развивающего образования, целью которого является развитие ребенка;</w:t>
      </w:r>
    </w:p>
    <w:p w:rsidR="00B93009" w:rsidRPr="00B93009" w:rsidRDefault="00B93009" w:rsidP="00B93009">
      <w:pPr>
        <w:widowControl w:val="0"/>
        <w:numPr>
          <w:ilvl w:val="0"/>
          <w:numId w:val="8"/>
        </w:numPr>
        <w:tabs>
          <w:tab w:val="left" w:pos="142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ru-RU"/>
        </w:rPr>
      </w:pPr>
      <w:r w:rsidRPr="00B9300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образования);</w:t>
      </w:r>
    </w:p>
    <w:p w:rsidR="00B93009" w:rsidRPr="00B93009" w:rsidRDefault="00B93009" w:rsidP="00B93009">
      <w:pPr>
        <w:widowControl w:val="0"/>
        <w:numPr>
          <w:ilvl w:val="0"/>
          <w:numId w:val="8"/>
        </w:numPr>
        <w:tabs>
          <w:tab w:val="left" w:pos="142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ru-RU"/>
        </w:rPr>
      </w:pPr>
      <w:r w:rsidRPr="00B9300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соответствует критериям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B93009" w:rsidRPr="00B93009" w:rsidRDefault="00B93009" w:rsidP="00B93009">
      <w:pPr>
        <w:widowControl w:val="0"/>
        <w:numPr>
          <w:ilvl w:val="0"/>
          <w:numId w:val="8"/>
        </w:numPr>
        <w:tabs>
          <w:tab w:val="left" w:pos="142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ru-RU"/>
        </w:rPr>
      </w:pPr>
      <w:r w:rsidRPr="00B9300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реализации, которых формируются такие знания, умения и навыки, которые имеют непосредственное отношение к развитию дошкольников;</w:t>
      </w:r>
    </w:p>
    <w:p w:rsidR="00B93009" w:rsidRPr="00B93009" w:rsidRDefault="00B93009" w:rsidP="00B93009">
      <w:pPr>
        <w:widowControl w:val="0"/>
        <w:numPr>
          <w:ilvl w:val="0"/>
          <w:numId w:val="8"/>
        </w:numPr>
        <w:tabs>
          <w:tab w:val="left" w:pos="142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ru-RU"/>
        </w:rPr>
      </w:pPr>
      <w:r w:rsidRPr="00B9300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B93009" w:rsidRPr="00B93009" w:rsidRDefault="00B93009" w:rsidP="00B93009">
      <w:pPr>
        <w:widowControl w:val="0"/>
        <w:numPr>
          <w:ilvl w:val="0"/>
          <w:numId w:val="8"/>
        </w:numPr>
        <w:tabs>
          <w:tab w:val="left" w:pos="142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ru-RU"/>
        </w:rPr>
      </w:pPr>
      <w:r w:rsidRPr="00B9300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основывается на комплексно-тематическом принципе построения образовательного процесса;</w:t>
      </w:r>
    </w:p>
    <w:p w:rsidR="00B93009" w:rsidRPr="00B93009" w:rsidRDefault="00B93009" w:rsidP="00B93009">
      <w:pPr>
        <w:widowControl w:val="0"/>
        <w:numPr>
          <w:ilvl w:val="0"/>
          <w:numId w:val="8"/>
        </w:numPr>
        <w:tabs>
          <w:tab w:val="left" w:pos="142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ru-RU"/>
        </w:rPr>
      </w:pPr>
      <w:r w:rsidRPr="00B9300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B93009" w:rsidRPr="00B93009" w:rsidRDefault="00B93009" w:rsidP="00B93009">
      <w:pPr>
        <w:widowControl w:val="0"/>
        <w:numPr>
          <w:ilvl w:val="0"/>
          <w:numId w:val="8"/>
        </w:numPr>
        <w:tabs>
          <w:tab w:val="left" w:pos="142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ru-RU"/>
        </w:rPr>
      </w:pPr>
      <w:r w:rsidRPr="00B9300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B93009" w:rsidRPr="00B93009" w:rsidRDefault="00B93009" w:rsidP="00B93009">
      <w:pPr>
        <w:tabs>
          <w:tab w:val="left" w:pos="142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b/>
          <w:kern w:val="3"/>
          <w:sz w:val="24"/>
          <w:szCs w:val="24"/>
        </w:rPr>
        <w:t>Принципы и подходы к формированию Программы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br/>
        <w:t>Программа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:rsidR="00B93009" w:rsidRPr="00B93009" w:rsidRDefault="00B93009" w:rsidP="00B93009">
      <w:pPr>
        <w:widowControl w:val="0"/>
        <w:numPr>
          <w:ilvl w:val="0"/>
          <w:numId w:val="103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обогащения (амплификации)</w:t>
      </w:r>
    </w:p>
    <w:p w:rsidR="00B93009" w:rsidRPr="00B93009" w:rsidRDefault="00B93009" w:rsidP="00B93009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детского развития;</w:t>
      </w:r>
    </w:p>
    <w:p w:rsidR="00B93009" w:rsidRPr="00B93009" w:rsidRDefault="00B93009" w:rsidP="00B93009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индивидуализацию дошкольного образования (в том числе одарённых детей и детей с ограниченными возможностями здоровья); </w:t>
      </w:r>
    </w:p>
    <w:p w:rsidR="00B93009" w:rsidRPr="00B93009" w:rsidRDefault="00B93009" w:rsidP="00B93009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93009" w:rsidRPr="00B93009" w:rsidRDefault="00B93009" w:rsidP="00B93009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поддержку инициативы детей в различных видах деятельности;</w:t>
      </w:r>
    </w:p>
    <w:p w:rsidR="00B93009" w:rsidRPr="00B93009" w:rsidRDefault="00B93009" w:rsidP="00B93009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партнерство с семьей;</w:t>
      </w:r>
    </w:p>
    <w:p w:rsidR="00B93009" w:rsidRPr="00B93009" w:rsidRDefault="00B93009" w:rsidP="00B93009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B93009" w:rsidRPr="00B93009" w:rsidRDefault="00B93009" w:rsidP="00B93009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B93009" w:rsidRPr="00B93009" w:rsidRDefault="00B93009" w:rsidP="00B93009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возрастную адекватность (соответствия условий, требований, методов возрасту и особенностям развития);</w:t>
      </w:r>
    </w:p>
    <w:p w:rsidR="00B93009" w:rsidRPr="00B93009" w:rsidRDefault="00B93009" w:rsidP="00B93009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учёт этнокультурной ситуации развития детей.</w:t>
      </w:r>
    </w:p>
    <w:p w:rsidR="00B93009" w:rsidRPr="00B93009" w:rsidRDefault="00B93009" w:rsidP="00B93009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обеспечение преемственности дошкольного общего и начального общего образования.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Принципы, сформулированные на основе особенностей </w:t>
      </w: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 xml:space="preserve">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Вераксы</w:t>
      </w:r>
      <w:proofErr w:type="spellEnd"/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, Т. С. Комаровой, М.А. Васильевой в соответствии с ФГОС:</w:t>
      </w:r>
    </w:p>
    <w:p w:rsidR="00B93009" w:rsidRPr="00B93009" w:rsidRDefault="00B93009" w:rsidP="00B93009">
      <w:pPr>
        <w:widowControl w:val="0"/>
        <w:numPr>
          <w:ilvl w:val="0"/>
          <w:numId w:val="104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B93009" w:rsidRPr="00B93009" w:rsidRDefault="00B93009" w:rsidP="00B93009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</w:t>
      </w:r>
      <w:proofErr w:type="gramStart"/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реализована</w:t>
      </w:r>
      <w:proofErr w:type="gramEnd"/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 xml:space="preserve"> в массовой практике дошкольного образования);</w:t>
      </w:r>
    </w:p>
    <w:p w:rsidR="00B93009" w:rsidRPr="00B93009" w:rsidRDefault="00B93009" w:rsidP="00B93009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B93009" w:rsidRPr="00B93009" w:rsidRDefault="00B93009" w:rsidP="00B93009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B93009" w:rsidRPr="00B93009" w:rsidRDefault="00B93009" w:rsidP="00B93009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основывается на комплексно-тематическом принципе построения образовательного процесса;</w:t>
      </w:r>
    </w:p>
    <w:p w:rsidR="00B93009" w:rsidRPr="00B93009" w:rsidRDefault="00B93009" w:rsidP="00B93009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B93009" w:rsidRPr="00B93009" w:rsidRDefault="00B93009" w:rsidP="00B93009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B93009" w:rsidRPr="00B93009" w:rsidRDefault="00B93009" w:rsidP="00B93009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допускает варьирование образовательного процесса в зависимости от региональных особенностей;</w:t>
      </w:r>
    </w:p>
    <w:p w:rsidR="00B93009" w:rsidRPr="00B93009" w:rsidRDefault="00B93009" w:rsidP="00B93009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B93009" w:rsidRPr="00B93009" w:rsidRDefault="00B93009" w:rsidP="00B93009">
      <w:pPr>
        <w:shd w:val="clear" w:color="auto" w:fill="FFFFFF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ru-RU"/>
        </w:rPr>
      </w:pPr>
    </w:p>
    <w:p w:rsidR="00B93009" w:rsidRPr="00B93009" w:rsidRDefault="00B93009" w:rsidP="00B93009">
      <w:pPr>
        <w:shd w:val="clear" w:color="auto" w:fill="FFFFFF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ru-RU"/>
        </w:rPr>
      </w:pPr>
    </w:p>
    <w:p w:rsidR="00B93009" w:rsidRPr="00B93009" w:rsidRDefault="00B93009" w:rsidP="00B93009">
      <w:pPr>
        <w:shd w:val="clear" w:color="auto" w:fill="FFFFFF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ru-RU"/>
        </w:rPr>
        <w:t>Возрастные особенности развития детей 5-6 лет (старшая группа)</w:t>
      </w:r>
    </w:p>
    <w:p w:rsidR="00B93009" w:rsidRPr="00B93009" w:rsidRDefault="00B93009" w:rsidP="00B93009">
      <w:pPr>
        <w:suppressAutoHyphens/>
        <w:autoSpaceDN w:val="0"/>
        <w:spacing w:after="0"/>
        <w:ind w:firstLine="851"/>
        <w:jc w:val="both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Дети шестого года жизни уже </w:t>
      </w:r>
      <w:r w:rsidRPr="00B9300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могут </w:t>
      </w:r>
      <w:proofErr w:type="spellStart"/>
      <w:r w:rsidRPr="00B9300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распределять</w:t>
      </w: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роли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до </w:t>
      </w:r>
      <w:r w:rsidRPr="00B9300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начала игры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</w:t>
      </w:r>
      <w:r w:rsidRPr="00B9300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строить</w:t>
      </w:r>
      <w:proofErr w:type="spellEnd"/>
      <w:r w:rsidRPr="00B9300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свое поведение, </w:t>
      </w:r>
      <w:proofErr w:type="spellStart"/>
      <w:r w:rsidRPr="00B9300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придерживаясь</w:t>
      </w: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роли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. </w:t>
      </w: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</w:t>
      </w:r>
      <w:proofErr w:type="spellStart"/>
      <w:proofErr w:type="gramStart"/>
      <w:r w:rsidRPr="00B9300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</w:t>
      </w: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игре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Действия детей в играх становятся разнообразными.</w:t>
      </w:r>
    </w:p>
    <w:p w:rsidR="00B93009" w:rsidRPr="00B93009" w:rsidRDefault="00B93009" w:rsidP="00B93009">
      <w:pPr>
        <w:suppressAutoHyphens/>
        <w:autoSpaceDN w:val="0"/>
        <w:spacing w:after="0"/>
        <w:ind w:firstLine="851"/>
        <w:jc w:val="both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Развивается изобразительная деятельность детей. Это </w:t>
      </w:r>
      <w:r w:rsidRPr="00B9300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возраст </w:t>
      </w:r>
      <w:proofErr w:type="spellStart"/>
      <w:r w:rsidRPr="00B9300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наиболееактивного</w:t>
      </w:r>
      <w:proofErr w:type="spellEnd"/>
      <w:r w:rsidRPr="00B9300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proofErr w:type="spellStart"/>
      <w:r w:rsidRPr="00B9300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рисования</w:t>
      </w:r>
      <w:proofErr w:type="gramStart"/>
      <w:r w:rsidRPr="00B9300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.</w:t>
      </w: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</w:t>
      </w:r>
      <w:proofErr w:type="spellEnd"/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</w:t>
      </w:r>
      <w:r w:rsidRPr="00B93009">
        <w:rPr>
          <w:rFonts w:ascii="Times New Roman" w:eastAsia="Times New Roman" w:hAnsi="Times New Roman" w:cs="Times New Roman"/>
          <w:spacing w:val="-10"/>
          <w:kern w:val="3"/>
          <w:sz w:val="24"/>
          <w:szCs w:val="24"/>
          <w:lang w:eastAsia="ru-RU"/>
        </w:rPr>
        <w:t xml:space="preserve">и </w:t>
      </w: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иллюстрации к фильмам </w:t>
      </w:r>
      <w:r w:rsidRPr="00B93009">
        <w:rPr>
          <w:rFonts w:ascii="Times New Roman" w:eastAsia="Times New Roman" w:hAnsi="Times New Roman" w:cs="Times New Roman"/>
          <w:spacing w:val="-10"/>
          <w:kern w:val="3"/>
          <w:sz w:val="24"/>
          <w:szCs w:val="24"/>
          <w:lang w:eastAsia="ru-RU"/>
        </w:rPr>
        <w:t xml:space="preserve">и </w:t>
      </w: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</w:t>
      </w:r>
      <w:r w:rsidRPr="00B93009">
        <w:rPr>
          <w:rFonts w:ascii="Times New Roman" w:eastAsia="Times New Roman" w:hAnsi="Times New Roman" w:cs="Times New Roman"/>
          <w:spacing w:val="-10"/>
          <w:kern w:val="3"/>
          <w:sz w:val="24"/>
          <w:szCs w:val="24"/>
          <w:lang w:eastAsia="ru-RU"/>
        </w:rPr>
        <w:t xml:space="preserve">и </w:t>
      </w: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динамичные о</w:t>
      </w:r>
      <w:r w:rsidRPr="00B93009">
        <w:rPr>
          <w:rFonts w:ascii="Times New Roman" w:eastAsia="Times New Roman" w:hAnsi="Times New Roman" w:cs="Times New Roman"/>
          <w:spacing w:val="-10"/>
          <w:kern w:val="3"/>
          <w:sz w:val="24"/>
          <w:szCs w:val="24"/>
          <w:lang w:eastAsia="ru-RU"/>
        </w:rPr>
        <w:t xml:space="preserve">тношения. </w:t>
      </w: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</w:t>
      </w:r>
      <w:r w:rsidRPr="00B93009">
        <w:rPr>
          <w:rFonts w:ascii="Times New Roman" w:eastAsia="Times New Roman" w:hAnsi="Times New Roman" w:cs="Times New Roman"/>
          <w:spacing w:val="-10"/>
          <w:kern w:val="3"/>
          <w:sz w:val="24"/>
          <w:szCs w:val="24"/>
          <w:lang w:eastAsia="ru-RU"/>
        </w:rPr>
        <w:t xml:space="preserve">и </w:t>
      </w: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пропорциональным. По рисунку можно судить о половой принадлежности </w:t>
      </w:r>
      <w:r w:rsidRPr="00B93009">
        <w:rPr>
          <w:rFonts w:ascii="Times New Roman" w:eastAsia="Times New Roman" w:hAnsi="Times New Roman" w:cs="Times New Roman"/>
          <w:spacing w:val="-10"/>
          <w:kern w:val="3"/>
          <w:sz w:val="24"/>
          <w:szCs w:val="24"/>
          <w:lang w:eastAsia="ru-RU"/>
        </w:rPr>
        <w:t xml:space="preserve">и </w:t>
      </w: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эмоциональном состоянии изображенного человека.</w:t>
      </w:r>
    </w:p>
    <w:p w:rsidR="00B93009" w:rsidRPr="00B93009" w:rsidRDefault="00B93009" w:rsidP="00B93009">
      <w:pPr>
        <w:suppressAutoHyphens/>
        <w:autoSpaceDN w:val="0"/>
        <w:spacing w:after="0"/>
        <w:ind w:firstLine="851"/>
        <w:jc w:val="both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Конструирование характеризуется умением анализировать условия, в которых протекает эта деятельность. Дети используют </w:t>
      </w:r>
      <w:r w:rsidRPr="00B93009">
        <w:rPr>
          <w:rFonts w:ascii="Times New Roman" w:eastAsia="Times New Roman" w:hAnsi="Times New Roman" w:cs="Times New Roman"/>
          <w:spacing w:val="-10"/>
          <w:kern w:val="3"/>
          <w:sz w:val="24"/>
          <w:szCs w:val="24"/>
          <w:lang w:eastAsia="ru-RU"/>
        </w:rPr>
        <w:t xml:space="preserve">и </w:t>
      </w: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называют разные детали деревянного конструктора. Могут заменить детали постройки в зависимости от имеющегося материала. </w:t>
      </w:r>
      <w:r w:rsidRPr="00B9300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Овладевают обобщенным способом </w:t>
      </w:r>
      <w:proofErr w:type="spellStart"/>
      <w:r w:rsidRPr="00B9300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обследования</w:t>
      </w: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образца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B93009" w:rsidRPr="00B93009" w:rsidRDefault="00B93009" w:rsidP="00B93009">
      <w:pPr>
        <w:suppressAutoHyphens/>
        <w:autoSpaceDN w:val="0"/>
        <w:spacing w:after="0"/>
        <w:ind w:firstLine="851"/>
        <w:jc w:val="both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</w:t>
      </w:r>
    </w:p>
    <w:p w:rsidR="00B93009" w:rsidRPr="00B93009" w:rsidRDefault="00B93009" w:rsidP="00B93009">
      <w:pPr>
        <w:suppressAutoHyphens/>
        <w:autoSpaceDN w:val="0"/>
        <w:spacing w:after="0"/>
        <w:ind w:firstLine="851"/>
        <w:jc w:val="both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</w:t>
      </w:r>
    </w:p>
    <w:p w:rsidR="00B93009" w:rsidRPr="00B93009" w:rsidRDefault="00B93009" w:rsidP="00B93009">
      <w:pPr>
        <w:suppressAutoHyphens/>
        <w:autoSpaceDN w:val="0"/>
        <w:spacing w:after="0"/>
        <w:ind w:firstLine="851"/>
        <w:jc w:val="both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B93009" w:rsidRPr="00B93009" w:rsidRDefault="00B93009" w:rsidP="00B93009">
      <w:pPr>
        <w:suppressAutoHyphens/>
        <w:autoSpaceDN w:val="0"/>
        <w:spacing w:after="0"/>
        <w:ind w:firstLine="851"/>
        <w:jc w:val="both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</w:t>
      </w: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B93009" w:rsidRPr="00B93009" w:rsidRDefault="00B93009" w:rsidP="00B93009">
      <w:pPr>
        <w:suppressAutoHyphens/>
        <w:autoSpaceDN w:val="0"/>
        <w:spacing w:after="0"/>
        <w:ind w:firstLine="851"/>
        <w:jc w:val="both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B93009" w:rsidRPr="00B93009" w:rsidRDefault="00B93009" w:rsidP="00B93009">
      <w:pPr>
        <w:suppressAutoHyphens/>
        <w:autoSpaceDN w:val="0"/>
        <w:spacing w:after="0"/>
        <w:ind w:firstLine="851"/>
        <w:jc w:val="both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результате различных воздействий, представления о развитии и т. Кроме того, продолжают совершенствоваться обобщения, что является основой словесно - логического мышления.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B93009" w:rsidRPr="00B93009" w:rsidRDefault="00B93009" w:rsidP="00B93009">
      <w:pPr>
        <w:suppressAutoHyphens/>
        <w:autoSpaceDN w:val="0"/>
        <w:spacing w:after="0"/>
        <w:ind w:firstLine="851"/>
        <w:jc w:val="both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B93009" w:rsidRPr="00B93009" w:rsidRDefault="00B93009" w:rsidP="00B93009">
      <w:pPr>
        <w:suppressAutoHyphens/>
        <w:autoSpaceDN w:val="0"/>
        <w:spacing w:after="0"/>
        <w:ind w:firstLine="851"/>
        <w:jc w:val="both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B9300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активно развиваться лишь при условии проведения специальной работы по его активизации.</w:t>
      </w:r>
    </w:p>
    <w:p w:rsidR="00B93009" w:rsidRPr="00B93009" w:rsidRDefault="00B93009" w:rsidP="00B93009">
      <w:pPr>
        <w:suppressAutoHyphens/>
        <w:autoSpaceDN w:val="0"/>
        <w:spacing w:after="0"/>
        <w:ind w:firstLine="851"/>
        <w:jc w:val="both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непроизвольного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к произвольному вниманию.</w:t>
      </w:r>
    </w:p>
    <w:p w:rsidR="00B93009" w:rsidRPr="00B93009" w:rsidRDefault="00B93009" w:rsidP="00B93009">
      <w:pPr>
        <w:suppressAutoHyphens/>
        <w:autoSpaceDN w:val="0"/>
        <w:spacing w:after="0"/>
        <w:ind w:firstLine="851"/>
        <w:jc w:val="both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</w:t>
      </w:r>
      <w:r w:rsidRPr="00B9300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в </w:t>
      </w: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сюжетно-ролевой игре и </w:t>
      </w:r>
      <w:proofErr w:type="spellStart"/>
      <w:r w:rsidRPr="00B9300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</w:t>
      </w: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повседневной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жизни.</w:t>
      </w:r>
    </w:p>
    <w:p w:rsidR="00B93009" w:rsidRPr="00B93009" w:rsidRDefault="00B93009" w:rsidP="00B93009">
      <w:pPr>
        <w:suppressAutoHyphens/>
        <w:autoSpaceDN w:val="0"/>
        <w:spacing w:after="0"/>
        <w:ind w:firstLine="851"/>
        <w:jc w:val="both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B93009" w:rsidRPr="00B93009" w:rsidRDefault="00B93009" w:rsidP="00B93009">
      <w:pPr>
        <w:suppressAutoHyphens/>
        <w:autoSpaceDN w:val="0"/>
        <w:spacing w:after="0"/>
        <w:ind w:firstLine="851"/>
        <w:jc w:val="both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B93009" w:rsidRPr="00B93009" w:rsidRDefault="00B93009" w:rsidP="00B93009">
      <w:pPr>
        <w:suppressAutoHyphens/>
        <w:autoSpaceDN w:val="0"/>
        <w:spacing w:after="0"/>
        <w:ind w:firstLine="851"/>
        <w:jc w:val="both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</w:t>
      </w: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B93009" w:rsidRPr="00B93009" w:rsidRDefault="00B93009" w:rsidP="00B93009">
      <w:pPr>
        <w:suppressAutoHyphens/>
        <w:autoSpaceDN w:val="0"/>
        <w:spacing w:after="0"/>
        <w:ind w:firstLine="851"/>
        <w:jc w:val="both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</w:t>
      </w: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, </w:t>
      </w: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образ Я.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br/>
      </w:r>
      <w:r w:rsidRPr="00B93009">
        <w:rPr>
          <w:rFonts w:ascii="Times New Roman" w:eastAsia="SimSun" w:hAnsi="Times New Roman" w:cs="Times New Roman"/>
          <w:b/>
          <w:kern w:val="3"/>
          <w:sz w:val="24"/>
          <w:szCs w:val="24"/>
        </w:rPr>
        <w:t>Планируемые результаты как ориентиры освоения детьми Программы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b/>
          <w:kern w:val="3"/>
          <w:sz w:val="24"/>
          <w:szCs w:val="24"/>
        </w:rPr>
        <w:t>(в виду целевых ориентиров).</w:t>
      </w:r>
      <w:r w:rsidRPr="00B93009">
        <w:rPr>
          <w:rFonts w:ascii="Times New Roman" w:eastAsia="SimSun" w:hAnsi="Times New Roman" w:cs="Times New Roman"/>
          <w:b/>
          <w:kern w:val="3"/>
          <w:sz w:val="24"/>
          <w:szCs w:val="24"/>
        </w:rPr>
        <w:br/>
      </w:r>
    </w:p>
    <w:p w:rsidR="00B93009" w:rsidRPr="00B93009" w:rsidRDefault="00B93009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Целевые ориентиры на этапе завершения дошкольного образовани</w:t>
      </w:r>
      <w:proofErr w:type="gramStart"/>
      <w:r w:rsidRPr="00B93009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я</w:t>
      </w:r>
      <w:r w:rsidRPr="00B93009">
        <w:rPr>
          <w:rFonts w:ascii="Times New Roman" w:eastAsia="SimSun" w:hAnsi="Times New Roman" w:cs="F"/>
          <w:b/>
          <w:kern w:val="3"/>
          <w:sz w:val="24"/>
          <w:szCs w:val="24"/>
        </w:rPr>
        <w:t>(</w:t>
      </w:r>
      <w:proofErr w:type="gramEnd"/>
      <w:r w:rsidRPr="00B93009">
        <w:rPr>
          <w:rFonts w:ascii="Times New Roman" w:eastAsia="SimSun" w:hAnsi="Times New Roman" w:cs="F"/>
          <w:b/>
          <w:kern w:val="3"/>
          <w:sz w:val="24"/>
          <w:szCs w:val="24"/>
        </w:rPr>
        <w:t>основные (ключевые) характеристики развития личности ребенка):</w:t>
      </w:r>
    </w:p>
    <w:p w:rsidR="00B93009" w:rsidRPr="00B93009" w:rsidRDefault="00B93009" w:rsidP="00B93009">
      <w:pPr>
        <w:suppressAutoHyphens/>
        <w:autoSpaceDN w:val="0"/>
        <w:spacing w:after="0"/>
        <w:ind w:firstLine="567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B93009" w:rsidRPr="00B93009" w:rsidRDefault="00B93009" w:rsidP="00B93009">
      <w:pPr>
        <w:suppressAutoHyphens/>
        <w:autoSpaceDN w:val="0"/>
        <w:spacing w:after="0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B93009" w:rsidRPr="00B93009" w:rsidRDefault="00B93009" w:rsidP="00B93009">
      <w:pPr>
        <w:suppressAutoHyphens/>
        <w:autoSpaceDN w:val="0"/>
        <w:spacing w:after="0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proofErr w:type="gramStart"/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 xml:space="preserve"> Умеет выражать и отстаивать свою позицию по разным вопросам.</w:t>
      </w:r>
    </w:p>
    <w:p w:rsidR="00B93009" w:rsidRPr="00B93009" w:rsidRDefault="00B93009" w:rsidP="00B93009">
      <w:pPr>
        <w:suppressAutoHyphens/>
        <w:autoSpaceDN w:val="0"/>
        <w:spacing w:after="0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proofErr w:type="gramStart"/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Способен</w:t>
      </w:r>
      <w:proofErr w:type="gramEnd"/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B93009" w:rsidRPr="00B93009" w:rsidRDefault="00B93009" w:rsidP="00B93009">
      <w:pPr>
        <w:suppressAutoHyphens/>
        <w:autoSpaceDN w:val="0"/>
        <w:spacing w:after="0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B93009" w:rsidRPr="00B93009" w:rsidRDefault="00B93009" w:rsidP="00B93009">
      <w:pPr>
        <w:suppressAutoHyphens/>
        <w:autoSpaceDN w:val="0"/>
        <w:spacing w:after="0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 xml:space="preserve">Проявляет </w:t>
      </w:r>
      <w:proofErr w:type="spellStart"/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эмпатию</w:t>
      </w:r>
      <w:proofErr w:type="spellEnd"/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 xml:space="preserve"> по отношению к другим людям, готовность прийти на помощь тем, кто в этом нуждается.</w:t>
      </w:r>
    </w:p>
    <w:p w:rsidR="00B93009" w:rsidRPr="00B93009" w:rsidRDefault="00B93009" w:rsidP="00B93009">
      <w:pPr>
        <w:suppressAutoHyphens/>
        <w:autoSpaceDN w:val="0"/>
        <w:spacing w:after="0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Проявляет умение слышать других и стремление быть понятым другими.</w:t>
      </w:r>
    </w:p>
    <w:p w:rsidR="00B93009" w:rsidRPr="00B93009" w:rsidRDefault="00B93009" w:rsidP="00B93009">
      <w:pPr>
        <w:suppressAutoHyphens/>
        <w:autoSpaceDN w:val="0"/>
        <w:spacing w:after="0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B93009" w:rsidRPr="00B93009" w:rsidRDefault="00B93009" w:rsidP="00B93009">
      <w:pPr>
        <w:suppressAutoHyphens/>
        <w:autoSpaceDN w:val="0"/>
        <w:spacing w:after="0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B93009" w:rsidRPr="00B93009" w:rsidRDefault="00B93009" w:rsidP="00B93009">
      <w:pPr>
        <w:suppressAutoHyphens/>
        <w:autoSpaceDN w:val="0"/>
        <w:spacing w:after="0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B93009" w:rsidRPr="00B93009" w:rsidRDefault="00B93009" w:rsidP="00B93009">
      <w:pPr>
        <w:suppressAutoHyphens/>
        <w:autoSpaceDN w:val="0"/>
        <w:spacing w:after="0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со</w:t>
      </w:r>
      <w:proofErr w:type="gramEnd"/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 xml:space="preserve"> взрослыми </w:t>
      </w: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>и сверстниками, может соблюдать правила безопасного поведения и навыки личной гигиены.</w:t>
      </w:r>
    </w:p>
    <w:p w:rsidR="00B93009" w:rsidRPr="00B93009" w:rsidRDefault="00B93009" w:rsidP="00B93009">
      <w:pPr>
        <w:suppressAutoHyphens/>
        <w:autoSpaceDN w:val="0"/>
        <w:spacing w:after="0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Проявляет ответственность за начатое дело.</w:t>
      </w:r>
    </w:p>
    <w:p w:rsidR="00B93009" w:rsidRPr="00B93009" w:rsidRDefault="00B93009" w:rsidP="00B93009">
      <w:pPr>
        <w:suppressAutoHyphens/>
        <w:autoSpaceDN w:val="0"/>
        <w:spacing w:after="0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B93009" w:rsidRPr="00B93009" w:rsidRDefault="00B93009" w:rsidP="00B93009">
      <w:pPr>
        <w:suppressAutoHyphens/>
        <w:autoSpaceDN w:val="0"/>
        <w:spacing w:after="0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B93009" w:rsidRPr="00B93009" w:rsidRDefault="00B93009" w:rsidP="00B93009">
      <w:pPr>
        <w:suppressAutoHyphens/>
        <w:autoSpaceDN w:val="0"/>
        <w:spacing w:after="0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Проявляет уважение к жизни (в различных ее формах) и заботу об окружающей среде.</w:t>
      </w:r>
    </w:p>
    <w:p w:rsidR="00B93009" w:rsidRPr="00B93009" w:rsidRDefault="00B93009" w:rsidP="00B93009">
      <w:pPr>
        <w:suppressAutoHyphens/>
        <w:autoSpaceDN w:val="0"/>
        <w:spacing w:after="0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B93009" w:rsidRPr="00B93009" w:rsidRDefault="00B93009" w:rsidP="00B93009">
      <w:pPr>
        <w:suppressAutoHyphens/>
        <w:autoSpaceDN w:val="0"/>
        <w:spacing w:after="0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B93009" w:rsidRPr="00B93009" w:rsidRDefault="00B93009" w:rsidP="00B93009">
      <w:pPr>
        <w:suppressAutoHyphens/>
        <w:autoSpaceDN w:val="0"/>
        <w:spacing w:after="0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B93009" w:rsidRPr="00B93009" w:rsidRDefault="00B93009" w:rsidP="00B93009">
      <w:pPr>
        <w:suppressAutoHyphens/>
        <w:autoSpaceDN w:val="0"/>
        <w:spacing w:after="0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B93009" w:rsidRPr="00B93009" w:rsidRDefault="00B93009" w:rsidP="00B93009">
      <w:pPr>
        <w:suppressAutoHyphens/>
        <w:autoSpaceDN w:val="0"/>
        <w:spacing w:after="0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Имеет начальные представления о здоровом образе жизни. Воспринимает здоровый образ жизни как ценность.</w:t>
      </w:r>
    </w:p>
    <w:p w:rsidR="00B93009" w:rsidRPr="00B93009" w:rsidRDefault="00B93009" w:rsidP="00B93009">
      <w:pPr>
        <w:suppressAutoHyphens/>
        <w:autoSpaceDN w:val="0"/>
        <w:spacing w:after="0"/>
        <w:ind w:firstLine="567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kern w:val="3"/>
          <w:sz w:val="24"/>
          <w:szCs w:val="24"/>
        </w:rPr>
        <w:tab/>
        <w:t>Все перечисленные выше характеристики являются необходимыми предпосылками для перехода на следующий уровень начального общего образования, успешной адаптации к условиям жизни в общеобразовательной организации и требованиям образовательной деятельности. 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B93009" w:rsidRPr="00B93009" w:rsidRDefault="00B93009" w:rsidP="00B93009">
      <w:pPr>
        <w:shd w:val="clear" w:color="auto" w:fill="FFFFFF"/>
        <w:suppressAutoHyphens/>
        <w:autoSpaceDN w:val="0"/>
        <w:spacing w:after="0"/>
        <w:ind w:firstLine="851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b/>
          <w:kern w:val="3"/>
          <w:sz w:val="24"/>
          <w:szCs w:val="24"/>
        </w:rPr>
        <w:t>2. СОДЕРЖАТЕЛЬНЫЙ РАЗДЕЛ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B93009" w:rsidRPr="00B93009" w:rsidRDefault="00B93009" w:rsidP="00B93009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spellStart"/>
      <w:r w:rsidRPr="00B93009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Содержаниеобразовательной</w:t>
      </w:r>
      <w:proofErr w:type="spellEnd"/>
      <w:r w:rsidRPr="00B93009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 </w:t>
      </w:r>
      <w:proofErr w:type="spellStart"/>
      <w:r w:rsidRPr="00B93009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деятельностипо</w:t>
      </w:r>
      <w:proofErr w:type="spellEnd"/>
      <w:r w:rsidRPr="00B93009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 </w:t>
      </w:r>
      <w:proofErr w:type="spellStart"/>
      <w:r w:rsidRPr="00B93009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освоениюобразовательных</w:t>
      </w:r>
      <w:proofErr w:type="spellEnd"/>
      <w:r w:rsidRPr="00B93009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 областей.</w:t>
      </w:r>
    </w:p>
    <w:p w:rsidR="00B93009" w:rsidRPr="00B93009" w:rsidRDefault="00B93009" w:rsidP="00B93009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Содержание образовательной деятельности представлено в виде перспективно-тематического плана </w:t>
      </w:r>
      <w:proofErr w:type="spellStart"/>
      <w:r w:rsidRPr="00B930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воспитательно</w:t>
      </w:r>
      <w:proofErr w:type="spellEnd"/>
      <w:r w:rsidRPr="00B930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-образовательной работы с детьми (на учебный год), по основным видам организованной образовательной деятельности.</w:t>
      </w:r>
    </w:p>
    <w:p w:rsidR="00B93009" w:rsidRPr="00B93009" w:rsidRDefault="00B93009" w:rsidP="00B93009">
      <w:pPr>
        <w:widowControl w:val="0"/>
        <w:numPr>
          <w:ilvl w:val="0"/>
          <w:numId w:val="105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color w:val="000000"/>
          <w:spacing w:val="-3"/>
          <w:kern w:val="3"/>
          <w:sz w:val="24"/>
          <w:szCs w:val="24"/>
          <w:lang w:eastAsia="ru-RU"/>
        </w:rPr>
        <w:t>социально-коммуникативное развитие;</w:t>
      </w:r>
    </w:p>
    <w:p w:rsidR="00B93009" w:rsidRPr="00B93009" w:rsidRDefault="00B93009" w:rsidP="00B93009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color w:val="000000"/>
          <w:spacing w:val="-3"/>
          <w:kern w:val="3"/>
          <w:sz w:val="24"/>
          <w:szCs w:val="24"/>
          <w:lang w:eastAsia="ru-RU"/>
        </w:rPr>
        <w:t>п</w:t>
      </w:r>
      <w:r w:rsidRPr="00B930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ознавательное развитие;</w:t>
      </w:r>
    </w:p>
    <w:p w:rsidR="00B93009" w:rsidRPr="00B93009" w:rsidRDefault="00B93009" w:rsidP="00B93009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ind w:right="3368"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речевое развитие;</w:t>
      </w:r>
    </w:p>
    <w:p w:rsidR="00B93009" w:rsidRPr="00B93009" w:rsidRDefault="00B93009" w:rsidP="00B93009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ind w:right="3368" w:firstLine="85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color w:val="000000"/>
          <w:spacing w:val="-3"/>
          <w:kern w:val="3"/>
          <w:sz w:val="24"/>
          <w:szCs w:val="24"/>
          <w:lang w:eastAsia="ru-RU"/>
        </w:rPr>
        <w:lastRenderedPageBreak/>
        <w:t>художественно-эстетическое развитие</w:t>
      </w:r>
      <w:r w:rsidRPr="00B93009">
        <w:rPr>
          <w:rFonts w:ascii="Times New Roman" w:eastAsia="Times New Roman" w:hAnsi="Times New Roman" w:cs="Times New Roman"/>
          <w:color w:val="000000"/>
          <w:spacing w:val="-2"/>
          <w:kern w:val="3"/>
          <w:sz w:val="24"/>
          <w:szCs w:val="24"/>
          <w:lang w:eastAsia="ru-RU"/>
        </w:rPr>
        <w:t>;</w:t>
      </w:r>
    </w:p>
    <w:p w:rsidR="00B93009" w:rsidRPr="00B93009" w:rsidRDefault="00B93009" w:rsidP="00B93009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ind w:right="3368" w:firstLine="85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color w:val="000000"/>
          <w:spacing w:val="-2"/>
          <w:kern w:val="3"/>
          <w:sz w:val="24"/>
          <w:szCs w:val="24"/>
          <w:lang w:eastAsia="ru-RU"/>
        </w:rPr>
        <w:t>физическое развитие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b/>
          <w:kern w:val="3"/>
          <w:sz w:val="24"/>
          <w:szCs w:val="24"/>
        </w:rPr>
        <w:t>РАСПИСАНИЕ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b/>
          <w:kern w:val="3"/>
          <w:sz w:val="24"/>
          <w:szCs w:val="24"/>
        </w:rPr>
        <w:t>НЕПОСРЕДСТВЕННО ОБРАЗОВАТЕЛЬНОЙ ДЕЯТЕЛЬНОСТИ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b/>
          <w:kern w:val="3"/>
          <w:sz w:val="24"/>
          <w:szCs w:val="24"/>
        </w:rPr>
        <w:t>НА 2018-2019 УЧЕБНЫЙ ГОД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left="720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b/>
          <w:kern w:val="3"/>
          <w:sz w:val="24"/>
          <w:szCs w:val="24"/>
        </w:rPr>
        <w:t>Старшая группа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tbl>
      <w:tblPr>
        <w:tblW w:w="9073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"/>
        <w:gridCol w:w="3927"/>
        <w:gridCol w:w="4112"/>
      </w:tblGrid>
      <w:tr w:rsidR="00B93009" w:rsidRPr="00B93009" w:rsidTr="00D815D5"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День/ группа</w:t>
            </w:r>
          </w:p>
        </w:tc>
        <w:tc>
          <w:tcPr>
            <w:tcW w:w="3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Старшая группа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Время</w:t>
            </w:r>
          </w:p>
        </w:tc>
      </w:tr>
      <w:tr w:rsidR="00B93009" w:rsidRPr="00B93009" w:rsidTr="00D815D5">
        <w:trPr>
          <w:cantSplit/>
          <w:trHeight w:val="1943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понедельник</w:t>
            </w:r>
          </w:p>
        </w:tc>
        <w:tc>
          <w:tcPr>
            <w:tcW w:w="3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1.Познани</w:t>
            </w: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е(</w:t>
            </w:r>
            <w:proofErr w:type="gram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ознакомление с окружающим миром/ 4-я неделя экология)                   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2. Художественн</w:t>
            </w: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о-</w:t>
            </w:r>
            <w:proofErr w:type="gram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эстетическое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развитие (рисование</w:t>
            </w: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 xml:space="preserve">)  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3.Художественно-эстетическое развити</w:t>
            </w: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е(</w:t>
            </w:r>
            <w:proofErr w:type="gram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музыка)                   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9:00 –9.25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9.35-10.00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10.10-10.40</w:t>
            </w:r>
          </w:p>
        </w:tc>
      </w:tr>
      <w:tr w:rsidR="00B93009" w:rsidRPr="00B93009" w:rsidTr="00D815D5">
        <w:trPr>
          <w:cantSplit/>
          <w:trHeight w:val="1701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вторник</w:t>
            </w:r>
          </w:p>
        </w:tc>
        <w:tc>
          <w:tcPr>
            <w:tcW w:w="3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1.Познани</w:t>
            </w: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е(</w:t>
            </w:r>
            <w:proofErr w:type="gram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ФЭМП)                   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2.Осетинский язык  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3. Физическое</w:t>
            </w:r>
            <w:r w:rsidRPr="00B93009">
              <w:rPr>
                <w:rFonts w:ascii="Calibri" w:eastAsia="SimSun" w:hAnsi="Calibri" w:cs="F"/>
                <w:kern w:val="3"/>
                <w:sz w:val="24"/>
                <w:szCs w:val="24"/>
              </w:rPr>
              <w:t xml:space="preserve"> развитие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9:00 –9.25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9.35-10.00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10.10-10.35</w:t>
            </w:r>
          </w:p>
        </w:tc>
      </w:tr>
      <w:tr w:rsidR="00B93009" w:rsidRPr="00B93009" w:rsidTr="00D815D5">
        <w:trPr>
          <w:cantSplit/>
          <w:trHeight w:val="1386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среда</w:t>
            </w:r>
          </w:p>
        </w:tc>
        <w:tc>
          <w:tcPr>
            <w:tcW w:w="3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1. Физическое</w:t>
            </w:r>
            <w:r w:rsidRPr="00B93009">
              <w:rPr>
                <w:rFonts w:ascii="Calibri" w:eastAsia="SimSun" w:hAnsi="Calibri" w:cs="F"/>
                <w:kern w:val="3"/>
                <w:sz w:val="24"/>
                <w:szCs w:val="24"/>
              </w:rPr>
              <w:t xml:space="preserve"> развитие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2. Художественное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творчество   (аппликация/конструирование)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9:00 –9.25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9.35-10.00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B93009" w:rsidRPr="00B93009" w:rsidTr="00D815D5">
        <w:trPr>
          <w:cantSplit/>
          <w:trHeight w:val="1547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четверг</w:t>
            </w:r>
          </w:p>
        </w:tc>
        <w:tc>
          <w:tcPr>
            <w:tcW w:w="3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1. Художественн</w:t>
            </w: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о-</w:t>
            </w:r>
            <w:proofErr w:type="gram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   эстетическое развитие (лепка)                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2</w:t>
            </w: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.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Осетинский язык  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3.Физическое развитие (на воздухе)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9:00 –9.25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9.35-10.00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10.10-10-35</w:t>
            </w:r>
          </w:p>
        </w:tc>
      </w:tr>
      <w:tr w:rsidR="00B93009" w:rsidRPr="00B93009" w:rsidTr="00D815D5">
        <w:trPr>
          <w:cantSplit/>
          <w:trHeight w:val="1567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пятница</w:t>
            </w:r>
          </w:p>
        </w:tc>
        <w:tc>
          <w:tcPr>
            <w:tcW w:w="3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1.Речевое развитие                     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2.Художественн</w:t>
            </w: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о-</w:t>
            </w:r>
            <w:proofErr w:type="gram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эстетическое развитие</w:t>
            </w:r>
            <w:r w:rsidRPr="00B93009">
              <w:rPr>
                <w:rFonts w:ascii="Calibri" w:eastAsia="SimSun" w:hAnsi="Calibri" w:cs="F"/>
                <w:kern w:val="3"/>
                <w:sz w:val="24"/>
                <w:szCs w:val="24"/>
              </w:rPr>
              <w:t xml:space="preserve">(музыка)                                    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9:00 –9.25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9.35-10.00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B93009" w:rsidRPr="00B93009" w:rsidTr="00D815D5">
        <w:trPr>
          <w:cantSplit/>
          <w:trHeight w:val="1567"/>
        </w:trPr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Чтение художественной литературы – ежедневно</w:t>
            </w:r>
          </w:p>
        </w:tc>
      </w:tr>
    </w:tbl>
    <w:p w:rsidR="00B93009" w:rsidRPr="00B93009" w:rsidRDefault="00B93009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B93009" w:rsidRPr="00B93009" w:rsidRDefault="00B93009" w:rsidP="007B2BE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F"/>
          <w:b/>
          <w:kern w:val="3"/>
          <w:sz w:val="24"/>
          <w:szCs w:val="24"/>
          <w:lang w:eastAsia="ru-RU"/>
        </w:rPr>
        <w:t>2.2. Комплексно – тематическое планирование.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left="113" w:right="113" w:firstLine="567"/>
        <w:jc w:val="both"/>
        <w:textAlignment w:val="baseline"/>
        <w:rPr>
          <w:rFonts w:ascii="Times New Roman" w:eastAsia="Times New Roman" w:hAnsi="Times New Roman" w:cs="F"/>
          <w:b/>
          <w:kern w:val="3"/>
          <w:sz w:val="24"/>
          <w:szCs w:val="24"/>
          <w:lang w:eastAsia="ru-RU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7"/>
        <w:gridCol w:w="4112"/>
        <w:gridCol w:w="1983"/>
        <w:gridCol w:w="1519"/>
      </w:tblGrid>
      <w:tr w:rsidR="00B93009" w:rsidRPr="00B93009" w:rsidTr="00D815D5">
        <w:tc>
          <w:tcPr>
            <w:tcW w:w="21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Развернутое содержание работы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Итоговые мероприятия</w:t>
            </w:r>
          </w:p>
        </w:tc>
      </w:tr>
      <w:tr w:rsidR="00B93009" w:rsidRPr="00B93009" w:rsidTr="00D815D5">
        <w:trPr>
          <w:cantSplit/>
          <w:trHeight w:val="1134"/>
        </w:trPr>
        <w:tc>
          <w:tcPr>
            <w:tcW w:w="21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Моя семья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hd w:val="clear" w:color="auto" w:fill="FFFFFF"/>
              <w:suppressAutoHyphens/>
              <w:autoSpaceDN w:val="0"/>
              <w:spacing w:line="240" w:lineRule="auto"/>
              <w:ind w:firstLine="52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Формирование первичных ценностных представлений о семье, семейных традициях, обязанностях.</w:t>
            </w:r>
          </w:p>
          <w:p w:rsidR="00B93009" w:rsidRPr="00B93009" w:rsidRDefault="00B93009" w:rsidP="00B93009">
            <w:pPr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Дать представление:</w:t>
            </w:r>
          </w:p>
          <w:p w:rsidR="00B93009" w:rsidRPr="00B93009" w:rsidRDefault="00B93009" w:rsidP="00B93009">
            <w:pPr>
              <w:widowControl w:val="0"/>
              <w:shd w:val="clear" w:color="auto" w:fill="FFFFFF"/>
              <w:tabs>
                <w:tab w:val="left" w:pos="27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  <w:r w:rsidRPr="00B93009">
              <w:rPr>
                <w:rFonts w:ascii="Times New Roman" w:eastAsia="Times New Roman" w:hAnsi="Times New Roman" w:cs="Times New Roman"/>
                <w:spacing w:val="-1"/>
                <w:kern w:val="3"/>
                <w:sz w:val="24"/>
                <w:szCs w:val="24"/>
                <w:lang w:eastAsia="ru-RU"/>
              </w:rPr>
              <w:t>о том, что такое семья;</w:t>
            </w:r>
          </w:p>
          <w:p w:rsidR="00B93009" w:rsidRPr="00B93009" w:rsidRDefault="00B93009" w:rsidP="00B9300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  <w:r w:rsidRPr="00B93009">
              <w:rPr>
                <w:rFonts w:ascii="Times New Roman" w:eastAsia="Times New Roman" w:hAnsi="Times New Roman" w:cs="Times New Roman"/>
                <w:spacing w:val="-3"/>
                <w:kern w:val="3"/>
                <w:sz w:val="24"/>
                <w:szCs w:val="24"/>
                <w:lang w:eastAsia="ru-RU"/>
              </w:rPr>
              <w:t xml:space="preserve">о родственных отношениях </w:t>
            </w:r>
            <w:r w:rsidRPr="00B93009">
              <w:rPr>
                <w:rFonts w:ascii="Times New Roman" w:eastAsia="Times New Roman" w:hAnsi="Times New Roman" w:cs="Times New Roman"/>
                <w:spacing w:val="-1"/>
                <w:kern w:val="3"/>
                <w:sz w:val="24"/>
                <w:szCs w:val="24"/>
                <w:lang w:eastAsia="ru-RU"/>
              </w:rPr>
              <w:t>в семье:</w:t>
            </w:r>
          </w:p>
          <w:p w:rsidR="00B93009" w:rsidRPr="00B93009" w:rsidRDefault="00B93009" w:rsidP="00B9300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spacing w:val="-1"/>
                <w:kern w:val="3"/>
                <w:sz w:val="24"/>
                <w:szCs w:val="24"/>
                <w:lang w:eastAsia="ru-RU"/>
              </w:rPr>
              <w:t>каждый из них одновременно сын (дочь), внук (внучка), брат (сестра) и др.</w:t>
            </w:r>
            <w:r w:rsidRPr="00B93009">
              <w:rPr>
                <w:rFonts w:ascii="Times New Roman" w:eastAsia="Times New Roman" w:hAnsi="Times New Roman" w:cs="Times New Roman"/>
                <w:spacing w:val="-1"/>
                <w:kern w:val="3"/>
                <w:sz w:val="24"/>
                <w:szCs w:val="24"/>
                <w:lang w:eastAsia="ru-RU"/>
              </w:rPr>
              <w:br/>
            </w: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Учить знать и называть сво</w:t>
            </w:r>
            <w:r w:rsidRPr="00B93009">
              <w:rPr>
                <w:rFonts w:ascii="Times New Roman" w:eastAsia="Times New Roman" w:hAnsi="Times New Roman" w:cs="Times New Roman"/>
                <w:spacing w:val="-2"/>
                <w:kern w:val="3"/>
                <w:sz w:val="24"/>
                <w:szCs w:val="24"/>
                <w:lang w:eastAsia="ru-RU"/>
              </w:rPr>
              <w:t>их ближайших родственников.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01.09 -15.09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- выставка семейных фотографий;</w:t>
            </w:r>
          </w:p>
          <w:p w:rsidR="00B93009" w:rsidRPr="00B93009" w:rsidRDefault="00B93009" w:rsidP="00B9300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 xml:space="preserve"> - фото</w:t>
            </w:r>
          </w:p>
          <w:p w:rsidR="00B93009" w:rsidRPr="00B93009" w:rsidRDefault="00B93009" w:rsidP="00B9300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конкурс «Как мы играем дома».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B93009" w:rsidRPr="00B93009" w:rsidTr="00D815D5">
        <w:trPr>
          <w:cantSplit/>
          <w:trHeight w:val="1134"/>
        </w:trPr>
        <w:tc>
          <w:tcPr>
            <w:tcW w:w="21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Хочу все знать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Познакомить с детским </w:t>
            </w:r>
            <w:r w:rsidRPr="00B93009">
              <w:rPr>
                <w:rFonts w:ascii="Times New Roman" w:eastAsia="Times New Roman" w:hAnsi="Times New Roman" w:cs="Times New Roman"/>
                <w:spacing w:val="-1"/>
                <w:kern w:val="3"/>
                <w:sz w:val="24"/>
                <w:szCs w:val="24"/>
                <w:lang w:eastAsia="ru-RU"/>
              </w:rPr>
              <w:t xml:space="preserve">садом и его сотрудниками, профессиями тех, кто работает </w:t>
            </w: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детском саду. Уточнить знание адреса детского сада и маршрута в детский сад и домой. Совершенствовать уме</w:t>
            </w:r>
            <w:r w:rsidRPr="00B93009">
              <w:rPr>
                <w:rFonts w:ascii="Times New Roman" w:eastAsia="Times New Roman" w:hAnsi="Times New Roman" w:cs="Times New Roman"/>
                <w:spacing w:val="-2"/>
                <w:kern w:val="3"/>
                <w:sz w:val="24"/>
                <w:szCs w:val="24"/>
                <w:lang w:eastAsia="ru-RU"/>
              </w:rPr>
              <w:t>ние свободно ориентироваться в помещении и на участке дет</w:t>
            </w: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ского сада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15.09-20.09.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ru-RU"/>
              </w:rPr>
              <w:t>Воспитание взаимоуважения и толерантности по отношению друг к другу. Разучивание слов приветствий на двух гос. языках.</w:t>
            </w:r>
          </w:p>
          <w:p w:rsidR="00B93009" w:rsidRPr="00B93009" w:rsidRDefault="00B93009" w:rsidP="00B9300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B93009" w:rsidRPr="00B93009" w:rsidTr="00D815D5">
        <w:trPr>
          <w:cantSplit/>
          <w:trHeight w:val="1134"/>
        </w:trPr>
        <w:tc>
          <w:tcPr>
            <w:tcW w:w="21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lastRenderedPageBreak/>
              <w:t>Мой край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widowControl w:val="0"/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Расширять представления детей о своем крае (закреплять на осетинском языке), Прививать любовь к своей малой Родине.    Учить детей отвечать на вопрос</w:t>
            </w:r>
            <w:proofErr w:type="gramStart"/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«Где живешь?»</w:t>
            </w:r>
          </w:p>
          <w:p w:rsidR="00B93009" w:rsidRPr="00B93009" w:rsidRDefault="00B93009" w:rsidP="00B93009">
            <w:pPr>
              <w:widowControl w:val="0"/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widowControl w:val="0"/>
              <w:suppressAutoHyphens/>
              <w:autoSpaceDN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/>
              </w:rPr>
              <w:t>21.09. – 30.09.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ru-RU"/>
              </w:rPr>
              <w:t>Фотоконкурс «Мой Беслан»</w:t>
            </w:r>
          </w:p>
        </w:tc>
      </w:tr>
      <w:tr w:rsidR="00B93009" w:rsidRPr="00B93009" w:rsidTr="00D815D5">
        <w:trPr>
          <w:cantSplit/>
          <w:trHeight w:val="1134"/>
        </w:trPr>
        <w:tc>
          <w:tcPr>
            <w:tcW w:w="21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Моя страна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ru-RU"/>
              </w:rPr>
              <w:t>Дать представление о Родине, воспитывать любовь к родной стране.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01.10. – 8.10.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фотоконкурс «Моя страна»</w:t>
            </w:r>
          </w:p>
        </w:tc>
      </w:tr>
      <w:tr w:rsidR="00B93009" w:rsidRPr="00B93009" w:rsidTr="00D815D5">
        <w:trPr>
          <w:cantSplit/>
          <w:trHeight w:val="1972"/>
        </w:trPr>
        <w:tc>
          <w:tcPr>
            <w:tcW w:w="21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93009" w:rsidRPr="00B93009" w:rsidRDefault="00B93009" w:rsidP="00B93009">
            <w:pPr>
              <w:widowControl w:val="0"/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грибах, Знакомить с сельскохозяйственными профессиями.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Расширять знания о домашних животных и птицах. Знакомить с некоторыми особенностями поведения лесных зверей и птиц осенью.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09.10. – 22.10.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Беседа на тему «Осень»</w:t>
            </w:r>
          </w:p>
        </w:tc>
      </w:tr>
      <w:tr w:rsidR="00B93009" w:rsidRPr="00B93009" w:rsidTr="00D815D5">
        <w:trPr>
          <w:cantSplit/>
          <w:trHeight w:val="1134"/>
        </w:trPr>
        <w:tc>
          <w:tcPr>
            <w:tcW w:w="21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Рстительный</w:t>
            </w:r>
            <w:proofErr w:type="spellEnd"/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Формировать представления о растительном мир</w:t>
            </w:r>
            <w:proofErr w:type="gramStart"/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е(</w:t>
            </w:r>
            <w:proofErr w:type="gramEnd"/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воспитывать любовь к окружающему миру). Познакомить со словами </w:t>
            </w:r>
            <w:proofErr w:type="gramStart"/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:в</w:t>
            </w:r>
            <w:proofErr w:type="gramEnd"/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ысокий, низкий, густой.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23.10. – 30.10.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-Беседа на тему «Культура поведения на природе»</w:t>
            </w:r>
          </w:p>
        </w:tc>
      </w:tr>
      <w:tr w:rsidR="00B93009" w:rsidRPr="00B93009" w:rsidTr="00D815D5">
        <w:trPr>
          <w:cantSplit/>
          <w:trHeight w:val="1134"/>
        </w:trPr>
        <w:tc>
          <w:tcPr>
            <w:tcW w:w="21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Животный мир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Прививать любовь к братьям нашим меньшим. Дать детям представления о животном мире. Расширять кругозор детей.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01.11. – 14.11.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Беседа на тему «Животный мир».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B93009" w:rsidRPr="00B93009" w:rsidTr="00D815D5">
        <w:trPr>
          <w:cantSplit/>
          <w:trHeight w:val="1134"/>
        </w:trPr>
        <w:tc>
          <w:tcPr>
            <w:tcW w:w="21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Подводный мир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Познакомить детей с удивительным подводным миром. Познакомить со словами </w:t>
            </w:r>
            <w:proofErr w:type="gramStart"/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:р</w:t>
            </w:r>
            <w:proofErr w:type="gramEnd"/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ыба, кит, акула, водоросли.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15.11. – 20.11.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Показ иллюстраций о подводном мире.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B93009" w:rsidRPr="00B93009" w:rsidTr="00D815D5">
        <w:trPr>
          <w:cantSplit/>
          <w:trHeight w:val="1134"/>
        </w:trPr>
        <w:tc>
          <w:tcPr>
            <w:tcW w:w="21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lastRenderedPageBreak/>
              <w:t>Наш дом-природа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widowControl w:val="0"/>
              <w:shd w:val="clear" w:color="auto" w:fill="FFFFFF"/>
              <w:suppressAutoHyphens/>
              <w:autoSpaceDN w:val="0"/>
              <w:ind w:firstLine="669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Формировать представления о природе, обозначение множественности предметов. Составление </w:t>
            </w:r>
            <w:proofErr w:type="gramStart"/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предложении</w:t>
            </w:r>
            <w:proofErr w:type="gramEnd"/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из двух трех слов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21.11. – 30.11.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Прогулка на участке</w:t>
            </w:r>
          </w:p>
        </w:tc>
      </w:tr>
      <w:tr w:rsidR="00B93009" w:rsidRPr="00B93009" w:rsidTr="00D815D5">
        <w:trPr>
          <w:cantSplit/>
          <w:trHeight w:val="1134"/>
        </w:trPr>
        <w:tc>
          <w:tcPr>
            <w:tcW w:w="21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           Зима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Учить различать смену времен года, выделять характерные приметы зимы. Закреплять знание свойства снега и льда.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01.12. – 14. 12.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Прогулка по территории детского сада.</w:t>
            </w:r>
          </w:p>
        </w:tc>
      </w:tr>
      <w:tr w:rsidR="00B93009" w:rsidRPr="00B93009" w:rsidTr="00D815D5">
        <w:trPr>
          <w:cantSplit/>
          <w:trHeight w:val="1134"/>
        </w:trPr>
        <w:tc>
          <w:tcPr>
            <w:tcW w:w="21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Музыкальные жанры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Расширение  представлений дошкольников о понятие «музыкальный жанр».    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15.12. – 20.12.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Беседа на тему «Музыкальный жанр»</w:t>
            </w:r>
          </w:p>
        </w:tc>
      </w:tr>
      <w:tr w:rsidR="00B93009" w:rsidRPr="00B93009" w:rsidTr="00D815D5">
        <w:trPr>
          <w:cantSplit/>
          <w:trHeight w:val="1134"/>
        </w:trPr>
        <w:tc>
          <w:tcPr>
            <w:tcW w:w="21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Еда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widowControl w:val="0"/>
              <w:shd w:val="clear" w:color="auto" w:fill="FFFFFF"/>
              <w:suppressAutoHyphens/>
              <w:autoSpaceDN w:val="0"/>
              <w:ind w:firstLine="669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Познакомить с обобщающим понятием «еда». Активизировать в речи детей слова </w:t>
            </w:r>
            <w:proofErr w:type="gramStart"/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:в</w:t>
            </w:r>
            <w:proofErr w:type="gramEnd"/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кусный, кислый, сладкий, соленый.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21.12.-30.12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Целевое посещение кухни детского сада</w:t>
            </w:r>
          </w:p>
        </w:tc>
      </w:tr>
      <w:tr w:rsidR="00B93009" w:rsidRPr="00B93009" w:rsidTr="00D815D5">
        <w:trPr>
          <w:cantSplit/>
          <w:trHeight w:val="1134"/>
        </w:trPr>
        <w:tc>
          <w:tcPr>
            <w:tcW w:w="21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Национальный костюм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Патриотическое и гендерное воспитание. Знакомить с осетинским орнаментом. Развивать творческие  способности детей</w:t>
            </w: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01. 01. – 12.01.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-Выставка рисунков осетинского орнамента.</w:t>
            </w:r>
          </w:p>
        </w:tc>
      </w:tr>
      <w:tr w:rsidR="00B93009" w:rsidRPr="00B93009" w:rsidTr="00D815D5">
        <w:trPr>
          <w:cantSplit/>
          <w:trHeight w:val="1134"/>
        </w:trPr>
        <w:tc>
          <w:tcPr>
            <w:tcW w:w="21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ind w:firstLine="669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Познакомить с названиями видов водного и воздушного транспорта, их составными частями, учить сравнивать.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13.01. – 22.01.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Рассматривания иллюстраций «транспорт»</w:t>
            </w:r>
          </w:p>
        </w:tc>
      </w:tr>
      <w:tr w:rsidR="00B93009" w:rsidRPr="00B93009" w:rsidTr="00D815D5">
        <w:trPr>
          <w:cantSplit/>
          <w:trHeight w:val="1134"/>
        </w:trPr>
        <w:tc>
          <w:tcPr>
            <w:tcW w:w="21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Я и мое тело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«Кто ты?» Лицо</w:t>
            </w:r>
            <w:proofErr w:type="gramStart"/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рот,  глаза ,нос ,щеки, покажи ,скажи, чистить зубы,  учить отвечать на вопросы в утвердительной и отрицательной форме. Обучать умение вести диалог.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23.01. – 30.01.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Беседа на тему «Я и мое тело».</w:t>
            </w:r>
          </w:p>
        </w:tc>
      </w:tr>
      <w:tr w:rsidR="00B93009" w:rsidRPr="00B93009" w:rsidTr="00D815D5">
        <w:trPr>
          <w:cantSplit/>
          <w:trHeight w:val="1134"/>
        </w:trPr>
        <w:tc>
          <w:tcPr>
            <w:tcW w:w="21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lastRenderedPageBreak/>
              <w:t>Мир профессий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ru-RU"/>
              </w:rPr>
              <w:t xml:space="preserve">Расширение представлений </w:t>
            </w:r>
            <w:proofErr w:type="spellStart"/>
            <w:r w:rsidRPr="00B9300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ru-RU"/>
              </w:rPr>
              <w:t>дошкльников</w:t>
            </w:r>
            <w:proofErr w:type="spellEnd"/>
            <w:r w:rsidRPr="00B9300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ru-RU"/>
              </w:rPr>
              <w:t xml:space="preserve"> о труде взрослых, о разных профессиях. Продолжения знакомства с профессиям</w:t>
            </w:r>
            <w:proofErr w:type="gramStart"/>
            <w:r w:rsidRPr="00B9300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ru-RU"/>
              </w:rPr>
              <w:t>и(</w:t>
            </w:r>
            <w:proofErr w:type="gramEnd"/>
            <w:r w:rsidRPr="00B93009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ru-RU"/>
              </w:rPr>
              <w:t xml:space="preserve"> шофер, почтальон, продавец, врач). Формирование интереса к профессиям родителей.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01.02.– 09.02.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Экскурсия на кухню детского сада.</w:t>
            </w:r>
          </w:p>
        </w:tc>
      </w:tr>
      <w:tr w:rsidR="00B93009" w:rsidRPr="00B93009" w:rsidTr="00D815D5">
        <w:trPr>
          <w:cantSplit/>
          <w:trHeight w:val="1134"/>
        </w:trPr>
        <w:tc>
          <w:tcPr>
            <w:tcW w:w="21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Познакомить детей со словами </w:t>
            </w:r>
            <w:proofErr w:type="gramStart"/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:ф</w:t>
            </w:r>
            <w:proofErr w:type="gramEnd"/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утболист, хоккеист, боксер, тренер. Вызывать у детей желание участвовать в играх.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10.02. – 15.02.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Беседа с детьми о спорте.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B93009" w:rsidRPr="00B93009" w:rsidTr="00D815D5">
        <w:trPr>
          <w:cantSplit/>
          <w:trHeight w:val="1241"/>
        </w:trPr>
        <w:tc>
          <w:tcPr>
            <w:tcW w:w="21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Защитники Отечества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 Патриотическое и гендерное воспитание. Знакомить с профессиями. Организовать все виды детской деятельности вокруг праздничной темы: « День защитника Отечества». Развивать творческие способности детей.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16.02. – 27.02.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Выставка рисунков для пап и дедушек.</w:t>
            </w:r>
          </w:p>
          <w:p w:rsidR="00B93009" w:rsidRPr="00B93009" w:rsidRDefault="00B93009" w:rsidP="00B9300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B93009" w:rsidRPr="00B93009" w:rsidTr="00D815D5">
        <w:trPr>
          <w:cantSplit/>
          <w:trHeight w:val="1134"/>
        </w:trPr>
        <w:tc>
          <w:tcPr>
            <w:tcW w:w="21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Учить наблюдать первые признаки весны: капель, кругом вода, солнечные блики, рассматривать почки на деревьях.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01.03.-14.03.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Выставка рисунков «Весна красна».</w:t>
            </w:r>
          </w:p>
        </w:tc>
      </w:tr>
      <w:tr w:rsidR="00B93009" w:rsidRPr="00B93009" w:rsidTr="00D815D5">
        <w:trPr>
          <w:cantSplit/>
          <w:trHeight w:val="1388"/>
        </w:trPr>
        <w:tc>
          <w:tcPr>
            <w:tcW w:w="21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Будь осторожен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Направо, налево, прямо, поверни, красный, желтый, зеленый. Понимать и отдавать команды.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14.03.-24.03.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-Рассматривание макетов дорожного движения</w:t>
            </w:r>
          </w:p>
        </w:tc>
      </w:tr>
      <w:tr w:rsidR="00B93009" w:rsidRPr="00B93009" w:rsidTr="00D815D5">
        <w:trPr>
          <w:cantSplit/>
          <w:trHeight w:val="1134"/>
        </w:trPr>
        <w:tc>
          <w:tcPr>
            <w:tcW w:w="21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Умные машины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Познакомить детей со словами: газовая плита, пылесос, стиральная машина, холодильник. Расширять кругозор детей.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24.03-05.04.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-Беседа на тему «Умные машины»</w:t>
            </w:r>
          </w:p>
        </w:tc>
      </w:tr>
      <w:tr w:rsidR="00B93009" w:rsidRPr="00B93009" w:rsidTr="00D815D5">
        <w:trPr>
          <w:cantSplit/>
          <w:trHeight w:val="1134"/>
        </w:trPr>
        <w:tc>
          <w:tcPr>
            <w:tcW w:w="21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Космос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Познакомить детей со словами </w:t>
            </w:r>
            <w:proofErr w:type="gramStart"/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:р</w:t>
            </w:r>
            <w:proofErr w:type="gramEnd"/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акета, космонавт, видим-вижу. Развивать воображение, наблюдательность.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06.04.-14.04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Беседа на тему «Космос».</w:t>
            </w:r>
          </w:p>
        </w:tc>
      </w:tr>
      <w:tr w:rsidR="00B93009" w:rsidRPr="00B93009" w:rsidTr="00D815D5">
        <w:trPr>
          <w:cantSplit/>
          <w:trHeight w:val="1134"/>
        </w:trPr>
        <w:tc>
          <w:tcPr>
            <w:tcW w:w="21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Развивать словарь по теме: кукушка, грач, ворона. Развивать диалогическую речь.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15.04.-19.04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Показ иллюстраций «Птицы».</w:t>
            </w:r>
          </w:p>
        </w:tc>
      </w:tr>
      <w:tr w:rsidR="00B93009" w:rsidRPr="00B93009" w:rsidTr="00D815D5">
        <w:trPr>
          <w:cantSplit/>
          <w:trHeight w:val="1134"/>
        </w:trPr>
        <w:tc>
          <w:tcPr>
            <w:tcW w:w="21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Насекомые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Познакомить детей со словами: паук, муха, пчела, комар, кузнечик, жук. Развивать любознательность, </w:t>
            </w:r>
            <w:proofErr w:type="spellStart"/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наблюдательеность</w:t>
            </w:r>
            <w:proofErr w:type="spellEnd"/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19.04.-23.04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Показ иллюстраций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«Насекомые»</w:t>
            </w:r>
          </w:p>
        </w:tc>
      </w:tr>
      <w:tr w:rsidR="00B93009" w:rsidRPr="00B93009" w:rsidTr="00D815D5">
        <w:trPr>
          <w:cantSplit/>
          <w:trHeight w:val="1134"/>
        </w:trPr>
        <w:tc>
          <w:tcPr>
            <w:tcW w:w="21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lastRenderedPageBreak/>
              <w:t>День Победы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Познакомить детей со словами и выражениями: война, День Победы, Ветеран войны, «С праздником вас</w:t>
            </w:r>
            <w:proofErr w:type="gramStart"/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24.04.-09.05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Показ иллюстраций «День Победы»</w:t>
            </w:r>
          </w:p>
        </w:tc>
      </w:tr>
      <w:tr w:rsidR="00B93009" w:rsidRPr="00B93009" w:rsidTr="00D815D5">
        <w:trPr>
          <w:cantSplit/>
          <w:trHeight w:val="1134"/>
        </w:trPr>
        <w:tc>
          <w:tcPr>
            <w:tcW w:w="21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Театр, кино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Активизировать в речи детей слова: </w:t>
            </w:r>
            <w:proofErr w:type="gramStart"/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добрый</w:t>
            </w:r>
            <w:proofErr w:type="gramEnd"/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 злой, хитрый, веселый, грустный. Развивать творческие способности детей.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10.05.-17.05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Беседа на тему «Театр и кино»</w:t>
            </w:r>
          </w:p>
        </w:tc>
      </w:tr>
      <w:tr w:rsidR="00B93009" w:rsidRPr="00B93009" w:rsidTr="00D815D5">
        <w:trPr>
          <w:cantSplit/>
          <w:trHeight w:val="1134"/>
        </w:trPr>
        <w:tc>
          <w:tcPr>
            <w:tcW w:w="21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Здра</w:t>
            </w:r>
            <w:r w:rsidR="007B2BE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в</w:t>
            </w: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ствуй, лето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Составление предложений с опорой на картины. Вовлекать детей в разговоры. Отвечать на вопросы утвердительно и отрицательно.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15.05.-01.06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Беседа на тему «Где я хочу отдохнуть»</w:t>
            </w:r>
          </w:p>
        </w:tc>
      </w:tr>
    </w:tbl>
    <w:p w:rsidR="00B93009" w:rsidRPr="00B93009" w:rsidRDefault="00B93009" w:rsidP="00B93009">
      <w:pPr>
        <w:suppressAutoHyphens/>
        <w:autoSpaceDN w:val="0"/>
        <w:spacing w:after="0" w:line="240" w:lineRule="auto"/>
        <w:ind w:right="113"/>
        <w:jc w:val="both"/>
        <w:textAlignment w:val="baseline"/>
        <w:rPr>
          <w:rFonts w:ascii="Times New Roman" w:eastAsia="Times New Roman" w:hAnsi="Times New Roman" w:cs="F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left="113" w:right="113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gramStart"/>
      <w:r w:rsidRPr="00B93009">
        <w:rPr>
          <w:rFonts w:ascii="Times New Roman" w:eastAsia="Times New Roman" w:hAnsi="Times New Roman" w:cs="F"/>
          <w:b/>
          <w:kern w:val="3"/>
          <w:sz w:val="24"/>
          <w:szCs w:val="24"/>
          <w:lang w:val="en-US" w:eastAsia="ru-RU"/>
        </w:rPr>
        <w:t>III</w:t>
      </w:r>
      <w:r w:rsidRPr="00B93009">
        <w:rPr>
          <w:rFonts w:ascii="Times New Roman" w:eastAsia="Times New Roman" w:hAnsi="Times New Roman" w:cs="F"/>
          <w:b/>
          <w:kern w:val="3"/>
          <w:sz w:val="24"/>
          <w:szCs w:val="24"/>
          <w:lang w:eastAsia="ru-RU"/>
        </w:rPr>
        <w:t>.ОРГАНИЗАЦИОННЫЙ РАЗДЕЛ.</w:t>
      </w:r>
      <w:proofErr w:type="gramEnd"/>
    </w:p>
    <w:p w:rsidR="00B93009" w:rsidRPr="00B93009" w:rsidRDefault="00B93009" w:rsidP="00B93009">
      <w:pPr>
        <w:suppressAutoHyphens/>
        <w:autoSpaceDN w:val="0"/>
        <w:spacing w:after="0" w:line="240" w:lineRule="auto"/>
        <w:ind w:left="113" w:right="113" w:firstLine="567"/>
        <w:jc w:val="both"/>
        <w:textAlignment w:val="baseline"/>
        <w:rPr>
          <w:rFonts w:ascii="Times New Roman" w:eastAsia="Times New Roman" w:hAnsi="Times New Roman" w:cs="F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left="113" w:right="11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F"/>
          <w:b/>
          <w:kern w:val="3"/>
          <w:sz w:val="24"/>
          <w:szCs w:val="24"/>
          <w:lang w:eastAsia="ru-RU"/>
        </w:rPr>
        <w:t>3.1.Описание материально – технического обеспечения рабочей программы, обеспеченности методическими материалами и средствами обучения и воспитания.</w:t>
      </w:r>
    </w:p>
    <w:p w:rsidR="00B93009" w:rsidRPr="00B93009" w:rsidRDefault="00B93009" w:rsidP="00B93009">
      <w:pPr>
        <w:widowControl w:val="0"/>
        <w:suppressAutoHyphens/>
        <w:autoSpaceDN w:val="0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Calibri" w:hAnsi="Times New Roman" w:cs="Times New Roman"/>
          <w:color w:val="000000"/>
          <w:kern w:val="3"/>
        </w:rPr>
        <w:t>-</w:t>
      </w:r>
      <w:proofErr w:type="spellStart"/>
      <w:proofErr w:type="gramStart"/>
      <w:r w:rsidRPr="00B93009">
        <w:rPr>
          <w:rFonts w:ascii="Times New Roman" w:eastAsia="Calibri" w:hAnsi="Times New Roman" w:cs="Times New Roman"/>
          <w:smallCaps/>
          <w:kern w:val="3"/>
        </w:rPr>
        <w:t>Ирон</w:t>
      </w:r>
      <w:proofErr w:type="gramEnd"/>
      <w:r w:rsidRPr="00B93009">
        <w:rPr>
          <w:rFonts w:ascii="Times New Roman" w:eastAsia="Calibri" w:hAnsi="Times New Roman" w:cs="Times New Roman"/>
          <w:kern w:val="3"/>
        </w:rPr>
        <w:t>æвзаджыпрограммæрæвдауæндæттæн</w:t>
      </w:r>
      <w:proofErr w:type="spellEnd"/>
      <w:r w:rsidRPr="00B93009">
        <w:rPr>
          <w:rFonts w:ascii="Times New Roman" w:eastAsia="Calibri" w:hAnsi="Times New Roman" w:cs="Times New Roman"/>
          <w:kern w:val="3"/>
        </w:rPr>
        <w:t xml:space="preserve"> (3-7-аздзыдтæн)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3.   - </w:t>
      </w:r>
      <w:proofErr w:type="spellStart"/>
      <w:proofErr w:type="gram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Ирон</w:t>
      </w:r>
      <w:proofErr w:type="spellEnd"/>
      <w:proofErr w:type="gram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æвзагйæ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мадæлон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кæмæн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у,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уыцы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3−7-аздзыд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сывæллæттæн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) </w:t>
      </w:r>
      <w:proofErr w:type="spellStart"/>
      <w:r w:rsidRPr="00B93009">
        <w:rPr>
          <w:rFonts w:ascii="Times New Roman" w:eastAsia="Calibri" w:hAnsi="Times New Roman" w:cs="Times New Roman"/>
          <w:bCs/>
          <w:color w:val="231F20"/>
          <w:kern w:val="3"/>
          <w:sz w:val="24"/>
          <w:szCs w:val="24"/>
        </w:rPr>
        <w:t>Гульчеты</w:t>
      </w:r>
      <w:proofErr w:type="spellEnd"/>
      <w:r w:rsidRPr="00B93009">
        <w:rPr>
          <w:rFonts w:ascii="Times New Roman" w:eastAsia="Calibri" w:hAnsi="Times New Roman" w:cs="Times New Roman"/>
          <w:bCs/>
          <w:color w:val="231F20"/>
          <w:kern w:val="3"/>
          <w:sz w:val="24"/>
          <w:szCs w:val="24"/>
        </w:rPr>
        <w:t xml:space="preserve"> – </w:t>
      </w:r>
      <w:proofErr w:type="spellStart"/>
      <w:r w:rsidRPr="00B93009">
        <w:rPr>
          <w:rFonts w:ascii="Times New Roman" w:eastAsia="Calibri" w:hAnsi="Times New Roman" w:cs="Times New Roman"/>
          <w:bCs/>
          <w:color w:val="231F20"/>
          <w:kern w:val="3"/>
          <w:sz w:val="24"/>
          <w:szCs w:val="24"/>
        </w:rPr>
        <w:t>Дзадзаты</w:t>
      </w:r>
      <w:proofErr w:type="spellEnd"/>
      <w:r w:rsidRPr="00B93009">
        <w:rPr>
          <w:rFonts w:ascii="Times New Roman" w:eastAsia="Calibri" w:hAnsi="Times New Roman" w:cs="Times New Roman"/>
          <w:bCs/>
          <w:color w:val="231F20"/>
          <w:kern w:val="3"/>
          <w:sz w:val="24"/>
          <w:szCs w:val="24"/>
        </w:rPr>
        <w:t xml:space="preserve"> </w:t>
      </w:r>
      <w:proofErr w:type="spellStart"/>
      <w:r w:rsidRPr="00B93009">
        <w:rPr>
          <w:rFonts w:ascii="Times New Roman" w:eastAsia="Calibri" w:hAnsi="Times New Roman" w:cs="Times New Roman"/>
          <w:bCs/>
          <w:color w:val="231F20"/>
          <w:kern w:val="3"/>
          <w:sz w:val="24"/>
          <w:szCs w:val="24"/>
        </w:rPr>
        <w:t>Риммæ</w:t>
      </w:r>
      <w:proofErr w:type="spellEnd"/>
      <w:r w:rsidRPr="00B93009">
        <w:rPr>
          <w:rFonts w:ascii="Times New Roman" w:eastAsia="Calibri" w:hAnsi="Times New Roman" w:cs="Times New Roman"/>
          <w:bCs/>
          <w:color w:val="231F20"/>
          <w:kern w:val="3"/>
          <w:sz w:val="24"/>
          <w:szCs w:val="24"/>
        </w:rPr>
        <w:t>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Calibri" w:hAnsi="Times New Roman" w:cs="Times New Roman"/>
          <w:bCs/>
          <w:color w:val="231F20"/>
          <w:kern w:val="3"/>
          <w:sz w:val="24"/>
          <w:szCs w:val="24"/>
        </w:rPr>
        <w:t>4.</w:t>
      </w:r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Гугкаты Людмил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æ</w:t>
      </w:r>
      <w:proofErr w:type="gram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р</w:t>
      </w:r>
      <w:proofErr w:type="gram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æвдауæн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дæтты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кæстæр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къорд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(3–4, 4-5 азы)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5.   - 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Методикон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æххуысы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чиныг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(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ахуырты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конспекттæ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)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музыкалонхъомылад</w:t>
      </w:r>
      <w:proofErr w:type="spellEnd"/>
    </w:p>
    <w:p w:rsidR="00B93009" w:rsidRPr="00B93009" w:rsidRDefault="00B93009" w:rsidP="00B93009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6.   -  Р. В</w:t>
      </w:r>
      <w:proofErr w:type="gram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.</w:t>
      </w:r>
      <w:proofErr w:type="spellStart"/>
      <w:proofErr w:type="gram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Дзусова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«Обучение русской речи»  младшая группа ДОУ (3-4, 4-5 года) методическое пособие       .     (конспекты занятий)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7.   -  Н.Г. Осокина «Ныв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кæнынмæ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арæхстдзинады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spellStart"/>
      <w:proofErr w:type="gram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р</w:t>
      </w:r>
      <w:proofErr w:type="gram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æзтыл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куыст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»</w:t>
      </w:r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br/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рæвдауæндæтты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кæстæр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къорд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(3–4 азы)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методикон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æххуысы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чиныг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(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ахуырты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конспекттæ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)</w:t>
      </w:r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br/>
        <w:t>8.   - В</w:t>
      </w:r>
      <w:proofErr w:type="gram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.</w:t>
      </w:r>
      <w:proofErr w:type="gram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Ю.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Шашлова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«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Алфамбылай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дунеи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мæзонгæ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кæнын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»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9. - М.В</w:t>
      </w:r>
      <w:proofErr w:type="gram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.</w:t>
      </w:r>
      <w:proofErr w:type="gram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Маркина «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Математикæйæ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хуымæтæг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æмбарын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æдтæраттыны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мадзæлттæ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»   .   .     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рæвдауæндæтты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кæстæр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къорд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(3–4 азы)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методикон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æххуысы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чиныг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(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ахуырты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конспекттæ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).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10.</w:t>
      </w:r>
      <w:proofErr w:type="gram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Ц</w:t>
      </w:r>
      <w:proofErr w:type="gram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æгат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Ирыстоны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ахуыр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адæмæн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наукæйы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министрад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br/>
        <w:t xml:space="preserve">   - 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Дзадзаты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Р.М. «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Ирон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ныхасы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рæзтыл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куыст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»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кæстæркъорд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(3–4-аздзыд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сабитæн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)</w:t>
      </w:r>
    </w:p>
    <w:p w:rsidR="00B93009" w:rsidRPr="00B93009" w:rsidRDefault="00B93009" w:rsidP="00B93009">
      <w:pPr>
        <w:suppressAutoHyphens/>
        <w:autoSpaceDN w:val="0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Calibri" w:hAnsi="Times New Roman" w:cs="Times New Roman"/>
          <w:kern w:val="3"/>
        </w:rPr>
        <w:t xml:space="preserve">11.   - А. М. </w:t>
      </w:r>
      <w:proofErr w:type="spellStart"/>
      <w:r w:rsidRPr="00B93009">
        <w:rPr>
          <w:rFonts w:ascii="Times New Roman" w:eastAsia="Calibri" w:hAnsi="Times New Roman" w:cs="Times New Roman"/>
          <w:kern w:val="3"/>
        </w:rPr>
        <w:t>Цакулова</w:t>
      </w:r>
      <w:proofErr w:type="spellEnd"/>
      <w:r w:rsidRPr="00B93009">
        <w:rPr>
          <w:rFonts w:ascii="Times New Roman" w:eastAsia="Calibri" w:hAnsi="Times New Roman" w:cs="Times New Roman"/>
          <w:kern w:val="3"/>
        </w:rPr>
        <w:t xml:space="preserve"> «Обучение осетинскому языку как второму младшая группа ДОУ» (3–4 года)</w:t>
      </w:r>
      <w:r w:rsidRPr="00B93009">
        <w:rPr>
          <w:rFonts w:ascii="Times New Roman" w:eastAsia="Calibri" w:hAnsi="Times New Roman" w:cs="Times New Roman"/>
          <w:kern w:val="3"/>
        </w:rPr>
        <w:br/>
        <w:t>методическое пособие (конспекты занятий)</w:t>
      </w:r>
    </w:p>
    <w:p w:rsidR="00B93009" w:rsidRPr="00B93009" w:rsidRDefault="00B93009" w:rsidP="00B93009">
      <w:pPr>
        <w:suppressAutoHyphens/>
        <w:autoSpaceDN w:val="0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Calibri" w:hAnsi="Times New Roman" w:cs="Times New Roman"/>
          <w:kern w:val="3"/>
        </w:rPr>
        <w:t xml:space="preserve">12.    -З.З. </w:t>
      </w:r>
      <w:proofErr w:type="spellStart"/>
      <w:r w:rsidRPr="00B93009">
        <w:rPr>
          <w:rFonts w:ascii="Times New Roman" w:eastAsia="Calibri" w:hAnsi="Times New Roman" w:cs="Times New Roman"/>
          <w:kern w:val="3"/>
        </w:rPr>
        <w:t>Бестаева</w:t>
      </w:r>
      <w:proofErr w:type="spellEnd"/>
      <w:r w:rsidRPr="00B93009">
        <w:rPr>
          <w:rFonts w:ascii="Times New Roman" w:eastAsia="Calibri" w:hAnsi="Times New Roman" w:cs="Times New Roman"/>
          <w:kern w:val="3"/>
        </w:rPr>
        <w:t xml:space="preserve"> «Развитие русской речи» Младшая группа ДОУ (3-4 года) Методическое пособие   (конспекты занятий)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left="113" w:right="113"/>
        <w:jc w:val="both"/>
        <w:textAlignment w:val="baseline"/>
        <w:rPr>
          <w:rFonts w:ascii="Times New Roman" w:eastAsia="Times New Roman" w:hAnsi="Times New Roman" w:cs="F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B93009" w:rsidRPr="00B93009" w:rsidRDefault="00B93009" w:rsidP="00B93009">
      <w:pPr>
        <w:tabs>
          <w:tab w:val="left" w:pos="1062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Образовательная область «Физическое развитие»</w:t>
      </w:r>
    </w:p>
    <w:p w:rsidR="00B93009" w:rsidRPr="00B93009" w:rsidRDefault="00B93009" w:rsidP="00B93009">
      <w:pPr>
        <w:tabs>
          <w:tab w:val="left" w:pos="12038"/>
        </w:tabs>
        <w:autoSpaceDN w:val="0"/>
        <w:spacing w:after="0" w:line="240" w:lineRule="auto"/>
        <w:ind w:left="1418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каккоординация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и гибкость; 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способствующих правильному формированию опорно-двигательной системы организма, </w:t>
      </w: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саморегуляции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в двигательной сфере;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Основные цели и задачи: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Формирование у детей начальных представлений о здоровом образе жизни.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Физическая культура.</w:t>
      </w:r>
    </w:p>
    <w:p w:rsidR="00B93009" w:rsidRPr="00B93009" w:rsidRDefault="00B93009" w:rsidP="00B93009">
      <w:pPr>
        <w:widowControl w:val="0"/>
        <w:numPr>
          <w:ilvl w:val="0"/>
          <w:numId w:val="106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B93009" w:rsidRPr="00B93009" w:rsidRDefault="00B93009" w:rsidP="00B93009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Обеспечение гармоничного физического развития, совершенствование умений и навыков в основных видах движений, воспитание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красоты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,г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рациозности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выразительности движений, формирование правильной осанки.</w:t>
      </w:r>
    </w:p>
    <w:p w:rsidR="00B93009" w:rsidRPr="00B93009" w:rsidRDefault="00B93009" w:rsidP="00B93009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B93009" w:rsidRPr="00B93009" w:rsidRDefault="00B93009" w:rsidP="00B93009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Развитие интереса к участию в подвижных и спортивных играх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ифизических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упражнениях, активности в самостоятельной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двигательнойдеятельности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; интереса и любви к спорту.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Содержание психолого - педагогической работы.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Формирование начальных представлений о здоровом образе жизни.</w:t>
      </w:r>
    </w:p>
    <w:p w:rsidR="00B93009" w:rsidRPr="00B93009" w:rsidRDefault="00B93009" w:rsidP="00B93009">
      <w:pPr>
        <w:widowControl w:val="0"/>
        <w:numPr>
          <w:ilvl w:val="0"/>
          <w:numId w:val="107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B93009" w:rsidRPr="00B93009" w:rsidRDefault="00B93009" w:rsidP="00B93009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Расширять представления о составляющих (важных компонентах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)з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дорового образа жизни (правильное питание, движение, сон и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солнце,воздух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и вода — наши лучшие друзья) и факторах, разрушающих здоровье.</w:t>
      </w:r>
    </w:p>
    <w:p w:rsidR="00B93009" w:rsidRPr="00B93009" w:rsidRDefault="00B93009" w:rsidP="00B93009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Формировать представления о зависимости здоровья человека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отправильного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питания; умения определять качество продуктов, основываясь на сенсорных ощущениях.</w:t>
      </w:r>
    </w:p>
    <w:p w:rsidR="00B93009" w:rsidRPr="00B93009" w:rsidRDefault="00B93009" w:rsidP="00B93009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Расширять представления о роли гигиены и режима дня для здоровья человека.</w:t>
      </w:r>
    </w:p>
    <w:p w:rsidR="00B93009" w:rsidRPr="00B93009" w:rsidRDefault="00B93009" w:rsidP="00B93009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болеющим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 Формировать умение характеризовать свое самочувствие.</w:t>
      </w:r>
    </w:p>
    <w:p w:rsidR="00B93009" w:rsidRPr="00B93009" w:rsidRDefault="00B93009" w:rsidP="00B93009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Знакомить детей с возможностями здорового человека.</w:t>
      </w:r>
    </w:p>
    <w:p w:rsidR="00B93009" w:rsidRPr="00B93009" w:rsidRDefault="00B93009" w:rsidP="00B93009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Формировать потребность в здоровом образе жизни. Прививать интерес к физической культуре и спорту и желание заниматься физкультурой и спортом.</w:t>
      </w:r>
    </w:p>
    <w:p w:rsidR="00B93009" w:rsidRPr="00B93009" w:rsidRDefault="00B93009" w:rsidP="00B93009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Знакомить с доступными сведениями из истории олимпийского движения.</w:t>
      </w:r>
    </w:p>
    <w:p w:rsidR="00B93009" w:rsidRPr="00B93009" w:rsidRDefault="00B93009" w:rsidP="00B93009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Физическая культура</w:t>
      </w:r>
    </w:p>
    <w:p w:rsidR="00B93009" w:rsidRPr="00B93009" w:rsidRDefault="00B93009" w:rsidP="00B93009">
      <w:pPr>
        <w:widowControl w:val="0"/>
        <w:numPr>
          <w:ilvl w:val="0"/>
          <w:numId w:val="10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Продолжать формировать правильную осанку; умение осознанно выполнять движения.</w:t>
      </w:r>
    </w:p>
    <w:p w:rsidR="00B93009" w:rsidRPr="00B93009" w:rsidRDefault="00B93009" w:rsidP="00B9300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Совершенствовать двигательные умения и навыки детей.</w:t>
      </w:r>
    </w:p>
    <w:p w:rsidR="00B93009" w:rsidRPr="00B93009" w:rsidRDefault="00B93009" w:rsidP="00B9300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Развивать быстроту, силу, выносливость, гибкость.</w:t>
      </w:r>
    </w:p>
    <w:p w:rsidR="00B93009" w:rsidRPr="00B93009" w:rsidRDefault="00B93009" w:rsidP="00B9300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Закреплять умение легко ходить и бегать, энергично отталкиваясь от опоры.</w:t>
      </w:r>
    </w:p>
    <w:p w:rsidR="00B93009" w:rsidRPr="00B93009" w:rsidRDefault="00B93009" w:rsidP="00B9300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бегать наперегонки, с преодолением препятствий.</w:t>
      </w:r>
    </w:p>
    <w:p w:rsidR="00B93009" w:rsidRPr="00B93009" w:rsidRDefault="00B93009" w:rsidP="00B9300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лазать по гимнастической стенке, меняя темп.</w:t>
      </w:r>
    </w:p>
    <w:p w:rsidR="00B93009" w:rsidRPr="00B93009" w:rsidRDefault="00B93009" w:rsidP="00B9300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Учить прыгать в длину, в высоту с разбега, правильно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разбегаться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,о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тталкиваться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B93009" w:rsidRPr="00B93009" w:rsidRDefault="00B93009" w:rsidP="00B9300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B93009" w:rsidRPr="00B93009" w:rsidRDefault="00B93009" w:rsidP="00B9300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B93009" w:rsidRPr="00B93009" w:rsidRDefault="00B93009" w:rsidP="00B9300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элементам спортивных игр, играм с элементами соревнования, играм-эстафетам.</w:t>
      </w:r>
    </w:p>
    <w:p w:rsidR="00B93009" w:rsidRPr="00B93009" w:rsidRDefault="00B93009" w:rsidP="00B9300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Приучать 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помогать взрослым готовить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физкультурный инвентарь к занятиям физическими упражнениями, убирать его на место.</w:t>
      </w:r>
    </w:p>
    <w:p w:rsidR="00B93009" w:rsidRPr="00B93009" w:rsidRDefault="00B93009" w:rsidP="00B9300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Подвижные игры.</w:t>
      </w:r>
    </w:p>
    <w:p w:rsidR="00B93009" w:rsidRPr="00B93009" w:rsidRDefault="00B93009" w:rsidP="00B93009">
      <w:pPr>
        <w:widowControl w:val="0"/>
        <w:numPr>
          <w:ilvl w:val="0"/>
          <w:numId w:val="109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Продолжать учить детей самостоятельно организовывать знакомые подвижные игры, проявляя инициативу и творчество.</w:t>
      </w:r>
    </w:p>
    <w:p w:rsidR="00B93009" w:rsidRPr="00B93009" w:rsidRDefault="00B93009" w:rsidP="00B93009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Воспитывать у детей стремление участвовать в играх с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элементамисоревнования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играх-эстафетах.</w:t>
      </w:r>
    </w:p>
    <w:p w:rsidR="00B93009" w:rsidRPr="00B93009" w:rsidRDefault="00B93009" w:rsidP="00B93009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спортивным играм и упражнениям.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Формы организации работы с детьми </w:t>
      </w:r>
      <w:proofErr w:type="spellStart"/>
      <w:r w:rsidRPr="00B9300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пообразовательной</w:t>
      </w:r>
      <w:proofErr w:type="spellEnd"/>
      <w:r w:rsidRPr="00B9300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области «Физическое развитие»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F"/>
          <w:b/>
          <w:kern w:val="3"/>
          <w:sz w:val="24"/>
          <w:szCs w:val="24"/>
        </w:rPr>
      </w:pPr>
    </w:p>
    <w:tbl>
      <w:tblPr>
        <w:tblW w:w="10065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1560"/>
        <w:gridCol w:w="1984"/>
        <w:gridCol w:w="2693"/>
        <w:gridCol w:w="1702"/>
      </w:tblGrid>
      <w:tr w:rsidR="00B93009" w:rsidRPr="00B93009" w:rsidTr="00D815D5">
        <w:trPr>
          <w:trHeight w:val="158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 xml:space="preserve">Содержание 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Возраст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НОД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Образовательная деятельность, реализуемая в ходе режимных моментов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Самостоятельная  деятельность</w:t>
            </w:r>
          </w:p>
        </w:tc>
      </w:tr>
      <w:tr w:rsidR="00B93009" w:rsidRPr="00B93009" w:rsidTr="00D815D5">
        <w:trPr>
          <w:trHeight w:val="2119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1.Основные движения: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-ходьба; бег; катание, бросание, метание, ловля; ползание, лазание; упражнения в равновесии;</w:t>
            </w:r>
            <w:proofErr w:type="gramEnd"/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строевые упражнения; ритмические упражнения.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2.Общеразвивающие упражнения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3.Подвижные игры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4.Спортивные упражнения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5.Активный отдых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6. Формирование начальных представлений о ЗОЖ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5-6 лет, </w:t>
            </w: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старшая</w:t>
            </w:r>
            <w:proofErr w:type="gramEnd"/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группа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НОД по физическому воспитанию: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сюжетно-игровые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тематические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-классические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В НОД по физическому воспитанию: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lastRenderedPageBreak/>
              <w:t>-тематические комплексы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-сюжетные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-классические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-с предметами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-подражательный комплекс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Физ</w:t>
            </w: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.м</w:t>
            </w:r>
            <w:proofErr w:type="gram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инутки</w:t>
            </w:r>
            <w:proofErr w:type="spellEnd"/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Динамические паузы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Обучающие игры по инициативе воспитателя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(сюжетно-дидактические)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развлечения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i/>
                <w:kern w:val="3"/>
                <w:sz w:val="24"/>
                <w:szCs w:val="24"/>
              </w:rPr>
              <w:lastRenderedPageBreak/>
              <w:t>Утренний отрезок времени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Индивидуальная работа воспитателя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Игровые упражнения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Утренняя гимнастика: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-классическая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-сюжетно-игровая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-тематическая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-полоса препятствий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Подражательные движения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i/>
                <w:kern w:val="3"/>
                <w:sz w:val="24"/>
                <w:szCs w:val="24"/>
              </w:rPr>
              <w:t>Прогулка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Подвижная игра большой и малой подвижности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Игровые упражнения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lastRenderedPageBreak/>
              <w:t>Проблемная ситуация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Индивидуальная работа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Занятия по физическому воспитанию на улице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Подражательные движения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i/>
                <w:kern w:val="3"/>
                <w:sz w:val="24"/>
                <w:szCs w:val="24"/>
              </w:rPr>
              <w:t>Вечерний отрезок времени, включая прогулку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Гимнастика после дневного сна: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коррекционная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-оздоровительная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-сюжетно-игровая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-полоса препятствий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Физкультурные упражнения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Коррекционные упражнения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Индивидуальная работа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Подражательные движения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Физкультурный досуг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Физкультурные праздники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День здоровья (ср. гр.)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Дидактические  игры, чтение художественных произведений, личный пример, иллюстративный материал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Игра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Игровое упражнение 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br/>
              <w:t>Подражательные движения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Сюжетно-ролевые игры</w:t>
            </w:r>
          </w:p>
        </w:tc>
      </w:tr>
      <w:tr w:rsidR="00B93009" w:rsidRPr="00B93009" w:rsidTr="00D815D5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lastRenderedPageBreak/>
              <w:t>1.Основные движения: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-ходьба; бег; катание, бросание, метание, ловля; ползание, лазание; упражнения в равновесии;</w:t>
            </w:r>
            <w:proofErr w:type="gramEnd"/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строевые упражнения; ритмические упражнения.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2.Общеразвивающие упражнения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3.Подвижные игры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4.Спортивные упражнения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5.Спортивные игры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6.Активный отдых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7. Формирование начальных представлений о ЗОЖ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НОД по физическому воспитанию: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сюжетно-игровые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тематические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-классические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-тренирующее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-по развитию элементов двигательной креативности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(творчества)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В занятиях по физическому воспитанию: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-сюжетный комплекс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lastRenderedPageBreak/>
              <w:t>-подражательный комплекс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компле</w:t>
            </w: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кс с пр</w:t>
            </w:r>
            <w:proofErr w:type="gram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едметами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Физ</w:t>
            </w: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.м</w:t>
            </w:r>
            <w:proofErr w:type="gram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инутки</w:t>
            </w:r>
            <w:proofErr w:type="spellEnd"/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Динамические паузы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Подвижная игра большой, малой подвижности и с элементами спортивных игр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Развлечения, </w:t>
            </w:r>
            <w:proofErr w:type="spell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ОБЖ</w:t>
            </w: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,м</w:t>
            </w:r>
            <w:proofErr w:type="gram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инутка</w:t>
            </w:r>
            <w:proofErr w:type="spell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здоровья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i/>
                <w:kern w:val="3"/>
                <w:sz w:val="24"/>
                <w:szCs w:val="24"/>
              </w:rPr>
              <w:lastRenderedPageBreak/>
              <w:t>Утренний отрезок времени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Индивидуальная работа воспитателя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Игровые упражнения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Утренняя гимнастика: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-классическая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-игровая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-полоса препятствий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-музыкально-ритмическая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-аэробика (</w:t>
            </w:r>
            <w:proofErr w:type="spell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подгот</w:t>
            </w:r>
            <w:proofErr w:type="spell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. гр.)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Подражательные движения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i/>
                <w:kern w:val="3"/>
                <w:sz w:val="24"/>
                <w:szCs w:val="24"/>
              </w:rPr>
              <w:t>Прогулка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Подвижная игра большой и малой подвижности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Игровые упражнения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lastRenderedPageBreak/>
              <w:t>Проблемная ситуация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Индивидуальная работа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Занятия по физическому воспитанию на улице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Подражательные движения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i/>
                <w:kern w:val="3"/>
                <w:sz w:val="24"/>
                <w:szCs w:val="24"/>
              </w:rPr>
              <w:t>Вечерний отрезок времени, включая прогулку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Гимнастика после дневного сна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-оздоровительная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-коррекционная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-полоса препятствий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Физкультурные упражнения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Коррекционные упражнения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Индивидуальная работа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Подражательные движения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Физкультурный досуг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Физкультурные праздники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День здоровья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Объяснение, показ, дидактические игры, чтение художественных произведений, личный пример, иллюстративный материал, досуг, театрализованные игры.</w:t>
            </w:r>
            <w:proofErr w:type="gramEnd"/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Игровые упражнения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Подражательные движения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Дидактические, сюжетно-ролевые игры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</w:tc>
      </w:tr>
      <w:tr w:rsidR="00B93009" w:rsidRPr="00B93009" w:rsidTr="00D815D5">
        <w:tc>
          <w:tcPr>
            <w:tcW w:w="100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bCs/>
                <w:spacing w:val="-1"/>
                <w:kern w:val="3"/>
                <w:sz w:val="24"/>
                <w:szCs w:val="24"/>
              </w:rPr>
              <w:lastRenderedPageBreak/>
              <w:t xml:space="preserve">                                           С</w:t>
            </w:r>
            <w:r w:rsidRPr="00B93009">
              <w:rPr>
                <w:rFonts w:ascii="Times New Roman" w:eastAsia="SimSun" w:hAnsi="Times New Roman" w:cs="F"/>
                <w:b/>
                <w:bCs/>
                <w:spacing w:val="1"/>
                <w:kern w:val="3"/>
                <w:sz w:val="24"/>
                <w:szCs w:val="24"/>
              </w:rPr>
              <w:t>о</w:t>
            </w:r>
            <w:r w:rsidRPr="00B93009">
              <w:rPr>
                <w:rFonts w:ascii="Times New Roman" w:eastAsia="SimSun" w:hAnsi="Times New Roman" w:cs="F"/>
                <w:b/>
                <w:bCs/>
                <w:kern w:val="3"/>
                <w:sz w:val="24"/>
                <w:szCs w:val="24"/>
              </w:rPr>
              <w:t>дер</w:t>
            </w:r>
            <w:r w:rsidRPr="00B93009">
              <w:rPr>
                <w:rFonts w:ascii="Times New Roman" w:eastAsia="SimSun" w:hAnsi="Times New Roman" w:cs="F"/>
                <w:b/>
                <w:bCs/>
                <w:spacing w:val="-2"/>
                <w:kern w:val="3"/>
                <w:sz w:val="24"/>
                <w:szCs w:val="24"/>
              </w:rPr>
              <w:t>ж</w:t>
            </w:r>
            <w:r w:rsidRPr="00B93009">
              <w:rPr>
                <w:rFonts w:ascii="Times New Roman" w:eastAsia="SimSun" w:hAnsi="Times New Roman" w:cs="F"/>
                <w:b/>
                <w:bCs/>
                <w:kern w:val="3"/>
                <w:sz w:val="24"/>
                <w:szCs w:val="24"/>
              </w:rPr>
              <w:t>ан</w:t>
            </w:r>
            <w:r w:rsidRPr="00B93009">
              <w:rPr>
                <w:rFonts w:ascii="Times New Roman" w:eastAsia="SimSun" w:hAnsi="Times New Roman" w:cs="F"/>
                <w:b/>
                <w:bCs/>
                <w:spacing w:val="-1"/>
                <w:kern w:val="3"/>
                <w:sz w:val="24"/>
                <w:szCs w:val="24"/>
              </w:rPr>
              <w:t>и</w:t>
            </w:r>
            <w:r w:rsidRPr="00B93009">
              <w:rPr>
                <w:rFonts w:ascii="Times New Roman" w:eastAsia="SimSun" w:hAnsi="Times New Roman" w:cs="F"/>
                <w:b/>
                <w:bCs/>
                <w:kern w:val="3"/>
                <w:sz w:val="24"/>
                <w:szCs w:val="24"/>
              </w:rPr>
              <w:t>е вар</w:t>
            </w:r>
            <w:r w:rsidRPr="00B93009">
              <w:rPr>
                <w:rFonts w:ascii="Times New Roman" w:eastAsia="SimSun" w:hAnsi="Times New Roman" w:cs="F"/>
                <w:b/>
                <w:bCs/>
                <w:spacing w:val="-3"/>
                <w:kern w:val="3"/>
                <w:sz w:val="24"/>
                <w:szCs w:val="24"/>
              </w:rPr>
              <w:t>и</w:t>
            </w:r>
            <w:r w:rsidRPr="00B93009">
              <w:rPr>
                <w:rFonts w:ascii="Times New Roman" w:eastAsia="SimSun" w:hAnsi="Times New Roman" w:cs="F"/>
                <w:b/>
                <w:bCs/>
                <w:spacing w:val="-1"/>
                <w:kern w:val="3"/>
                <w:sz w:val="24"/>
                <w:szCs w:val="24"/>
              </w:rPr>
              <w:t>а</w:t>
            </w:r>
            <w:r w:rsidRPr="00B93009">
              <w:rPr>
                <w:rFonts w:ascii="Times New Roman" w:eastAsia="SimSun" w:hAnsi="Times New Roman" w:cs="F"/>
                <w:b/>
                <w:bCs/>
                <w:kern w:val="3"/>
                <w:sz w:val="24"/>
                <w:szCs w:val="24"/>
              </w:rPr>
              <w:t>тив</w:t>
            </w:r>
            <w:r w:rsidRPr="00B93009">
              <w:rPr>
                <w:rFonts w:ascii="Times New Roman" w:eastAsia="SimSun" w:hAnsi="Times New Roman" w:cs="F"/>
                <w:b/>
                <w:bCs/>
                <w:spacing w:val="-1"/>
                <w:kern w:val="3"/>
                <w:sz w:val="24"/>
                <w:szCs w:val="24"/>
              </w:rPr>
              <w:t>н</w:t>
            </w:r>
            <w:r w:rsidRPr="00B93009">
              <w:rPr>
                <w:rFonts w:ascii="Times New Roman" w:eastAsia="SimSun" w:hAnsi="Times New Roman" w:cs="F"/>
                <w:b/>
                <w:bCs/>
                <w:kern w:val="3"/>
                <w:sz w:val="24"/>
                <w:szCs w:val="24"/>
              </w:rPr>
              <w:t>ой ч</w:t>
            </w:r>
            <w:r w:rsidRPr="00B93009">
              <w:rPr>
                <w:rFonts w:ascii="Times New Roman" w:eastAsia="SimSun" w:hAnsi="Times New Roman" w:cs="F"/>
                <w:b/>
                <w:bCs/>
                <w:spacing w:val="-2"/>
                <w:kern w:val="3"/>
                <w:sz w:val="24"/>
                <w:szCs w:val="24"/>
              </w:rPr>
              <w:t>а</w:t>
            </w:r>
            <w:r w:rsidRPr="00B93009">
              <w:rPr>
                <w:rFonts w:ascii="Times New Roman" w:eastAsia="SimSun" w:hAnsi="Times New Roman" w:cs="F"/>
                <w:b/>
                <w:bCs/>
                <w:kern w:val="3"/>
                <w:sz w:val="24"/>
                <w:szCs w:val="24"/>
              </w:rPr>
              <w:t>сти П</w:t>
            </w:r>
            <w:r w:rsidRPr="00B93009">
              <w:rPr>
                <w:rFonts w:ascii="Times New Roman" w:eastAsia="SimSun" w:hAnsi="Times New Roman" w:cs="F"/>
                <w:b/>
                <w:bCs/>
                <w:spacing w:val="-2"/>
                <w:kern w:val="3"/>
                <w:sz w:val="24"/>
                <w:szCs w:val="24"/>
              </w:rPr>
              <w:t>р</w:t>
            </w:r>
            <w:r w:rsidRPr="00B93009">
              <w:rPr>
                <w:rFonts w:ascii="Times New Roman" w:eastAsia="SimSun" w:hAnsi="Times New Roman" w:cs="F"/>
                <w:b/>
                <w:bCs/>
                <w:kern w:val="3"/>
                <w:sz w:val="24"/>
                <w:szCs w:val="24"/>
              </w:rPr>
              <w:t>о</w:t>
            </w:r>
            <w:r w:rsidRPr="00B93009">
              <w:rPr>
                <w:rFonts w:ascii="Times New Roman" w:eastAsia="SimSun" w:hAnsi="Times New Roman" w:cs="F"/>
                <w:b/>
                <w:bCs/>
                <w:spacing w:val="-2"/>
                <w:kern w:val="3"/>
                <w:sz w:val="24"/>
                <w:szCs w:val="24"/>
              </w:rPr>
              <w:t>г</w:t>
            </w:r>
            <w:r w:rsidRPr="00B93009">
              <w:rPr>
                <w:rFonts w:ascii="Times New Roman" w:eastAsia="SimSun" w:hAnsi="Times New Roman" w:cs="F"/>
                <w:b/>
                <w:bCs/>
                <w:kern w:val="3"/>
                <w:sz w:val="24"/>
                <w:szCs w:val="24"/>
              </w:rPr>
              <w:t>ра</w:t>
            </w:r>
            <w:r w:rsidRPr="00B93009">
              <w:rPr>
                <w:rFonts w:ascii="Times New Roman" w:eastAsia="SimSun" w:hAnsi="Times New Roman" w:cs="F"/>
                <w:b/>
                <w:bCs/>
                <w:spacing w:val="-1"/>
                <w:kern w:val="3"/>
                <w:sz w:val="24"/>
                <w:szCs w:val="24"/>
              </w:rPr>
              <w:t>м</w:t>
            </w:r>
            <w:r w:rsidRPr="00B93009">
              <w:rPr>
                <w:rFonts w:ascii="Times New Roman" w:eastAsia="SimSun" w:hAnsi="Times New Roman" w:cs="F"/>
                <w:b/>
                <w:bCs/>
                <w:kern w:val="3"/>
                <w:sz w:val="24"/>
                <w:szCs w:val="24"/>
              </w:rPr>
              <w:t>мы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  <w:lang w:val="en-US"/>
              </w:rPr>
            </w:pPr>
          </w:p>
        </w:tc>
      </w:tr>
      <w:tr w:rsidR="00B93009" w:rsidRPr="00B93009" w:rsidTr="00D815D5">
        <w:trPr>
          <w:trHeight w:val="418"/>
        </w:trPr>
        <w:tc>
          <w:tcPr>
            <w:tcW w:w="100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Старшая группа</w:t>
            </w:r>
          </w:p>
        </w:tc>
      </w:tr>
      <w:tr w:rsidR="00B93009" w:rsidRPr="00B93009" w:rsidTr="00D815D5">
        <w:trPr>
          <w:trHeight w:val="418"/>
        </w:trPr>
        <w:tc>
          <w:tcPr>
            <w:tcW w:w="100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Знакоми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т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ь 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д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етей с народными под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в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ижными игр</w:t>
            </w:r>
            <w:r w:rsidRPr="00B93009">
              <w:rPr>
                <w:rFonts w:ascii="Times New Roman" w:eastAsia="SimSun" w:hAnsi="Times New Roman" w:cs="F"/>
                <w:spacing w:val="-2"/>
                <w:kern w:val="3"/>
                <w:sz w:val="24"/>
                <w:szCs w:val="24"/>
              </w:rPr>
              <w:t>а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ми (р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у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сскими, осетинскими); </w:t>
            </w:r>
            <w:r w:rsidRPr="00B93009">
              <w:rPr>
                <w:rFonts w:ascii="Times New Roman" w:eastAsia="SimSun" w:hAnsi="Times New Roman" w:cs="F"/>
                <w:spacing w:val="-3"/>
                <w:kern w:val="3"/>
                <w:sz w:val="24"/>
                <w:szCs w:val="24"/>
              </w:rPr>
              <w:t>п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ри</w:t>
            </w:r>
            <w:r w:rsidRPr="00B93009">
              <w:rPr>
                <w:rFonts w:ascii="Times New Roman" w:eastAsia="SimSun" w:hAnsi="Times New Roman" w:cs="F"/>
                <w:spacing w:val="-2"/>
                <w:kern w:val="3"/>
                <w:sz w:val="24"/>
                <w:szCs w:val="24"/>
              </w:rPr>
              <w:t>в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в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ать и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н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терес к нацио</w:t>
            </w:r>
            <w:r w:rsidRPr="00B93009">
              <w:rPr>
                <w:rFonts w:ascii="Times New Roman" w:eastAsia="SimSun" w:hAnsi="Times New Roman" w:cs="F"/>
                <w:spacing w:val="-4"/>
                <w:kern w:val="3"/>
                <w:sz w:val="24"/>
                <w:szCs w:val="24"/>
              </w:rPr>
              <w:t>н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аль</w:t>
            </w:r>
            <w:r w:rsidRPr="00B93009">
              <w:rPr>
                <w:rFonts w:ascii="Times New Roman" w:eastAsia="SimSun" w:hAnsi="Times New Roman" w:cs="F"/>
                <w:spacing w:val="-2"/>
                <w:kern w:val="3"/>
                <w:sz w:val="24"/>
                <w:szCs w:val="24"/>
              </w:rPr>
              <w:t>н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ым играм и тр</w:t>
            </w:r>
            <w:r w:rsidRPr="00B93009">
              <w:rPr>
                <w:rFonts w:ascii="Times New Roman" w:eastAsia="SimSun" w:hAnsi="Times New Roman" w:cs="F"/>
                <w:spacing w:val="-2"/>
                <w:kern w:val="3"/>
                <w:sz w:val="24"/>
                <w:szCs w:val="24"/>
              </w:rPr>
              <w:t>а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диц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ия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м. Закре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п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ля</w:t>
            </w:r>
            <w:r w:rsidRPr="00B93009">
              <w:rPr>
                <w:rFonts w:ascii="Times New Roman" w:eastAsia="SimSun" w:hAnsi="Times New Roman" w:cs="F"/>
                <w:spacing w:val="-2"/>
                <w:kern w:val="3"/>
                <w:sz w:val="24"/>
                <w:szCs w:val="24"/>
              </w:rPr>
              <w:t>т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ь осно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в</w:t>
            </w:r>
            <w:r w:rsidRPr="00B93009">
              <w:rPr>
                <w:rFonts w:ascii="Times New Roman" w:eastAsia="SimSun" w:hAnsi="Times New Roman" w:cs="F"/>
                <w:spacing w:val="-3"/>
                <w:kern w:val="3"/>
                <w:sz w:val="24"/>
                <w:szCs w:val="24"/>
              </w:rPr>
              <w:t>н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ые дв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и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жения и </w:t>
            </w:r>
            <w:r w:rsidRPr="00B93009">
              <w:rPr>
                <w:rFonts w:ascii="Times New Roman" w:eastAsia="SimSun" w:hAnsi="Times New Roman" w:cs="F"/>
                <w:spacing w:val="-3"/>
                <w:kern w:val="3"/>
                <w:sz w:val="24"/>
                <w:szCs w:val="24"/>
              </w:rPr>
              <w:t>р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аз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в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</w:t>
            </w:r>
            <w:r w:rsidRPr="00B93009">
              <w:rPr>
                <w:rFonts w:ascii="Times New Roman" w:eastAsia="SimSun" w:hAnsi="Times New Roman" w:cs="F"/>
                <w:spacing w:val="-2"/>
                <w:kern w:val="3"/>
                <w:sz w:val="24"/>
                <w:szCs w:val="24"/>
              </w:rPr>
              <w:t>в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ать физи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ч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еские          качес</w:t>
            </w:r>
            <w:r w:rsidRPr="00B93009">
              <w:rPr>
                <w:rFonts w:ascii="Times New Roman" w:eastAsia="SimSun" w:hAnsi="Times New Roman" w:cs="F"/>
                <w:spacing w:val="-2"/>
                <w:kern w:val="3"/>
                <w:sz w:val="24"/>
                <w:szCs w:val="24"/>
              </w:rPr>
              <w:t>тв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а посре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д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ст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в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ом народ</w:t>
            </w:r>
            <w:r w:rsidRPr="00B93009">
              <w:rPr>
                <w:rFonts w:ascii="Times New Roman" w:eastAsia="SimSun" w:hAnsi="Times New Roman" w:cs="F"/>
                <w:spacing w:val="-3"/>
                <w:kern w:val="3"/>
                <w:sz w:val="24"/>
                <w:szCs w:val="24"/>
              </w:rPr>
              <w:t>н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ых под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в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ижных </w:t>
            </w:r>
            <w:r w:rsidRPr="00B93009">
              <w:rPr>
                <w:rFonts w:ascii="Times New Roman" w:eastAsia="SimSun" w:hAnsi="Times New Roman" w:cs="F"/>
                <w:spacing w:val="-2"/>
                <w:kern w:val="3"/>
                <w:sz w:val="24"/>
                <w:szCs w:val="24"/>
              </w:rPr>
              <w:t>и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гр.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Раз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в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</w:t>
            </w:r>
            <w:r w:rsidRPr="00B93009">
              <w:rPr>
                <w:rFonts w:ascii="Times New Roman" w:eastAsia="SimSun" w:hAnsi="Times New Roman" w:cs="F"/>
                <w:spacing w:val="-2"/>
                <w:kern w:val="3"/>
                <w:sz w:val="24"/>
                <w:szCs w:val="24"/>
              </w:rPr>
              <w:t>в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ать у де</w:t>
            </w:r>
            <w:r w:rsidRPr="00B93009">
              <w:rPr>
                <w:rFonts w:ascii="Times New Roman" w:eastAsia="SimSun" w:hAnsi="Times New Roman" w:cs="F"/>
                <w:spacing w:val="2"/>
                <w:kern w:val="3"/>
                <w:sz w:val="24"/>
                <w:szCs w:val="24"/>
              </w:rPr>
              <w:t>т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ей 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э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мо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ц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ио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н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ально</w:t>
            </w:r>
            <w:r w:rsidRPr="00B93009">
              <w:rPr>
                <w:rFonts w:ascii="Times New Roman" w:eastAsia="SimSun" w:hAnsi="Times New Roman" w:cs="F"/>
                <w:spacing w:val="-4"/>
                <w:kern w:val="3"/>
                <w:sz w:val="24"/>
                <w:szCs w:val="24"/>
              </w:rPr>
              <w:t>-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акти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в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ное от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н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ошение, дейст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в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ен</w:t>
            </w:r>
            <w:r w:rsidRPr="00B93009">
              <w:rPr>
                <w:rFonts w:ascii="Times New Roman" w:eastAsia="SimSun" w:hAnsi="Times New Roman" w:cs="F"/>
                <w:spacing w:val="-4"/>
                <w:kern w:val="3"/>
                <w:sz w:val="24"/>
                <w:szCs w:val="24"/>
              </w:rPr>
              <w:t>н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ый и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н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терес к народным под</w:t>
            </w:r>
            <w:r w:rsidRPr="00B93009">
              <w:rPr>
                <w:rFonts w:ascii="Times New Roman" w:eastAsia="SimSun" w:hAnsi="Times New Roman" w:cs="F"/>
                <w:spacing w:val="-2"/>
                <w:kern w:val="3"/>
                <w:sz w:val="24"/>
                <w:szCs w:val="24"/>
              </w:rPr>
              <w:t>в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иж</w:t>
            </w:r>
            <w:r w:rsidRPr="00B93009">
              <w:rPr>
                <w:rFonts w:ascii="Times New Roman" w:eastAsia="SimSun" w:hAnsi="Times New Roman" w:cs="F"/>
                <w:spacing w:val="-2"/>
                <w:kern w:val="3"/>
                <w:sz w:val="24"/>
                <w:szCs w:val="24"/>
              </w:rPr>
              <w:t>н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ым играм.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П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ознакоми</w:t>
            </w:r>
            <w:r w:rsidRPr="00B93009">
              <w:rPr>
                <w:rFonts w:ascii="Times New Roman" w:eastAsia="SimSun" w:hAnsi="Times New Roman" w:cs="F"/>
                <w:spacing w:val="-2"/>
                <w:kern w:val="3"/>
                <w:sz w:val="24"/>
                <w:szCs w:val="24"/>
              </w:rPr>
              <w:t>т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ь </w:t>
            </w:r>
            <w:r w:rsidRPr="00B93009">
              <w:rPr>
                <w:rFonts w:ascii="Times New Roman" w:eastAsia="SimSun" w:hAnsi="Times New Roman" w:cs="F"/>
                <w:spacing w:val="-2"/>
                <w:kern w:val="3"/>
                <w:sz w:val="24"/>
                <w:szCs w:val="24"/>
              </w:rPr>
              <w:t>д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етей 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с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 спорт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ив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ной жизнью горо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д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а Беслана. 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П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ознакоми</w:t>
            </w:r>
            <w:r w:rsidRPr="00B93009">
              <w:rPr>
                <w:rFonts w:ascii="Times New Roman" w:eastAsia="SimSun" w:hAnsi="Times New Roman" w:cs="F"/>
                <w:spacing w:val="-2"/>
                <w:kern w:val="3"/>
                <w:sz w:val="24"/>
                <w:szCs w:val="24"/>
              </w:rPr>
              <w:t>т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ь детей с и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зв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ест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н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ыми спортсменами </w:t>
            </w:r>
            <w:r w:rsidRPr="00B93009">
              <w:rPr>
                <w:rFonts w:ascii="Times New Roman" w:eastAsia="SimSun" w:hAnsi="Times New Roman" w:cs="F"/>
                <w:spacing w:val="-2"/>
                <w:kern w:val="3"/>
                <w:sz w:val="24"/>
                <w:szCs w:val="24"/>
              </w:rPr>
              <w:t>н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аш</w:t>
            </w:r>
            <w:r w:rsidRPr="00B93009">
              <w:rPr>
                <w:rFonts w:ascii="Times New Roman" w:eastAsia="SimSun" w:hAnsi="Times New Roman" w:cs="F"/>
                <w:spacing w:val="-2"/>
                <w:kern w:val="3"/>
                <w:sz w:val="24"/>
                <w:szCs w:val="24"/>
              </w:rPr>
              <w:t>ег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 горо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д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а и республики.</w:t>
            </w:r>
          </w:p>
        </w:tc>
      </w:tr>
    </w:tbl>
    <w:p w:rsidR="00B93009" w:rsidRPr="00B93009" w:rsidRDefault="00B93009" w:rsidP="00B9300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F"/>
          <w:kern w:val="3"/>
          <w:sz w:val="24"/>
          <w:szCs w:val="24"/>
        </w:rPr>
      </w:pPr>
    </w:p>
    <w:tbl>
      <w:tblPr>
        <w:tblW w:w="10065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6"/>
        <w:gridCol w:w="7949"/>
      </w:tblGrid>
      <w:tr w:rsidR="00B93009" w:rsidRPr="00B93009" w:rsidTr="00D815D5"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Образовате</w:t>
            </w: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lastRenderedPageBreak/>
              <w:t>льная область</w:t>
            </w:r>
          </w:p>
        </w:tc>
        <w:tc>
          <w:tcPr>
            <w:tcW w:w="7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lastRenderedPageBreak/>
              <w:t>Формы взаимодействия с семьями воспитанников</w:t>
            </w:r>
          </w:p>
        </w:tc>
      </w:tr>
      <w:tr w:rsidR="00B93009" w:rsidRPr="00B93009" w:rsidTr="00D815D5"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color w:val="000000"/>
                <w:spacing w:val="-12"/>
                <w:kern w:val="3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7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Изучение состояния здоровья детей совместно со специалистами детской поликлиники, медицинским персоналом ДОУ и родителями. Ознакомление родителей с результатами.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Изучение условий семейного воспитания через анкетирование, посещение детей на дому и определение путей улучшения здоровья каждого ребёнка.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Формирование банка данных об особенностях развития и медико-педагогических  условиях жизни ребёнка в семье с целью разработки индивидуальных программ физкультурно-оздоровительной работы с детьми, направленной на укрепление их здоровья.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Создание условий для укрепления здоровья и снижения заболеваемости детей в ДОУ и семье: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Зоны физической активности,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Закаливающие процедуры,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Оздоровительные мероприятия и т.п.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Организация целенаправленной работы по пропаганде здорового образа  жизни среди родителей.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Ознакомление родителей с содержанием и формами физкультурно-оздоровительной работы в ДОУ.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Тренинг для родителей по использованию приёмов и методов оздоровления (дыхательная и артикуляционная  гимнастика, физические упражнения и т.д.) с целью профилактики заболевания детей.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Ознакомление родителей с нетрадиционными методами оздоровления детского организма.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Пропаганда и освещение опыта семейного воспитания по физическому развитию детей и расширения представлений родителей о формах семейного досуга.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Консультативная, санитарно-просветительская и медико-педагогическая помощь семьям с учётом преобладающих запросов родителей на основе связи ДОУ с медицинскими учреждениями.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Подбор и разработка индивидуальных программ (комплексов упражнений) для укрепления свода стопы, профилактики плоскостопия, осанки, зрения и </w:t>
            </w:r>
            <w:proofErr w:type="spell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т.д</w:t>
            </w: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.с</w:t>
            </w:r>
            <w:proofErr w:type="spellEnd"/>
            <w:proofErr w:type="gram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целью регулярного выполнения дома и в ДОУ.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Организации дискуссий с элементами практикума по вопросам физического развития и воспитания детей.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Проведение дней открытых дверей, вечеров вопросов и ответов, совместных развлечений с целью знакомства родителей с формами физкультурно-оздоровительной работы в ДОУ.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Педагогическая диагностическая работа с детьми, направленная на определение уровня физического развития детей. Ознакомление родителей с результатами диагностических исследований. Отслеживание динамики развития детей.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Взаимодействие с СОШ № 3 по вопросам физического развития детей.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Определение  и использование </w:t>
            </w:r>
            <w:proofErr w:type="spell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здоровьесберегающих</w:t>
            </w:r>
            <w:proofErr w:type="spell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технологий.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Правовое просвещение родителей на основе изучения социокультурного состояния родителей с целью повышения эффективности взаимодействия семьи и ДОУ, способствующего укреплению семьи, становлению гражданственности воспитанников, повышению имиджа ДОУ и уважению педагогов.</w:t>
            </w:r>
          </w:p>
        </w:tc>
      </w:tr>
    </w:tbl>
    <w:p w:rsidR="00B93009" w:rsidRPr="00B93009" w:rsidRDefault="00B93009" w:rsidP="00B93009">
      <w:p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tbl>
      <w:tblPr>
        <w:tblW w:w="1003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7"/>
        <w:gridCol w:w="5604"/>
      </w:tblGrid>
      <w:tr w:rsidR="00B93009" w:rsidRPr="00B93009" w:rsidTr="00D815D5">
        <w:tc>
          <w:tcPr>
            <w:tcW w:w="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           Режимные моменты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                         5-6 лет</w:t>
            </w:r>
          </w:p>
        </w:tc>
      </w:tr>
      <w:tr w:rsidR="00B93009" w:rsidRPr="00B93009" w:rsidTr="00D815D5">
        <w:tc>
          <w:tcPr>
            <w:tcW w:w="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widowControl w:val="0"/>
              <w:numPr>
                <w:ilvl w:val="0"/>
                <w:numId w:val="110"/>
              </w:numPr>
              <w:suppressAutoHyphens/>
              <w:autoSpaceDN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Прием детей, самостоятельная двигательная деятельность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Ежедневноот</w:t>
            </w:r>
            <w:proofErr w:type="spellEnd"/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30 — 40 мин</w:t>
            </w:r>
          </w:p>
        </w:tc>
      </w:tr>
      <w:tr w:rsidR="00B93009" w:rsidRPr="00B93009" w:rsidTr="00D815D5">
        <w:tc>
          <w:tcPr>
            <w:tcW w:w="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widowControl w:val="0"/>
              <w:numPr>
                <w:ilvl w:val="0"/>
                <w:numId w:val="94"/>
              </w:numPr>
              <w:suppressAutoHyphens/>
              <w:autoSpaceDN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Утренняя гимнастика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Ежедневно 8-10 мин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из 6-8 общеразвивающих упражнений</w:t>
            </w:r>
          </w:p>
        </w:tc>
      </w:tr>
      <w:tr w:rsidR="00B93009" w:rsidRPr="00B93009" w:rsidTr="00D815D5">
        <w:trPr>
          <w:trHeight w:val="302"/>
        </w:trPr>
        <w:tc>
          <w:tcPr>
            <w:tcW w:w="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3.Физкультурные занятия  в  зале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2 раза в неделю по 25 мин</w:t>
            </w:r>
          </w:p>
        </w:tc>
      </w:tr>
      <w:tr w:rsidR="00B93009" w:rsidRPr="00B93009" w:rsidTr="00D815D5">
        <w:trPr>
          <w:trHeight w:val="447"/>
        </w:trPr>
        <w:tc>
          <w:tcPr>
            <w:tcW w:w="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4.Физкультурное занятие  на прогулке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1 раз в неделю</w:t>
            </w:r>
          </w:p>
        </w:tc>
      </w:tr>
      <w:tr w:rsidR="00B93009" w:rsidRPr="00B93009" w:rsidTr="00D815D5">
        <w:tc>
          <w:tcPr>
            <w:tcW w:w="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5.Физкультминутки во время занятий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ind w:left="360" w:firstLine="426"/>
              <w:jc w:val="both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   1-3 мин.  </w:t>
            </w:r>
          </w:p>
        </w:tc>
      </w:tr>
      <w:tr w:rsidR="00B93009" w:rsidRPr="00B93009" w:rsidTr="00D815D5">
        <w:tc>
          <w:tcPr>
            <w:tcW w:w="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widowControl w:val="0"/>
              <w:suppressAutoHyphens/>
              <w:autoSpaceDN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6.Музыкальные занятия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2 раза в неделю</w:t>
            </w:r>
          </w:p>
        </w:tc>
      </w:tr>
      <w:tr w:rsidR="00B93009" w:rsidRPr="00B93009" w:rsidTr="00D815D5">
        <w:trPr>
          <w:trHeight w:val="325"/>
        </w:trPr>
        <w:tc>
          <w:tcPr>
            <w:tcW w:w="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7.Прогулка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1,5 – 2ч</w:t>
            </w:r>
          </w:p>
        </w:tc>
      </w:tr>
    </w:tbl>
    <w:p w:rsidR="00B93009" w:rsidRPr="00B93009" w:rsidRDefault="00B93009" w:rsidP="00B93009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Двигательный  режим   детей</w:t>
      </w:r>
    </w:p>
    <w:tbl>
      <w:tblPr>
        <w:tblW w:w="1003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7"/>
        <w:gridCol w:w="5604"/>
      </w:tblGrid>
      <w:tr w:rsidR="00B93009" w:rsidRPr="00B93009" w:rsidTr="00D815D5"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8.Прогулка  за  пределы  участка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25-30 мин,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до  1,5 – 2 км</w:t>
            </w:r>
          </w:p>
        </w:tc>
      </w:tr>
      <w:tr w:rsidR="00B93009" w:rsidRPr="00B93009" w:rsidTr="00D815D5"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9.Корригирующая гимнастика после сна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 5-10 мин.</w:t>
            </w:r>
          </w:p>
        </w:tc>
      </w:tr>
      <w:tr w:rsidR="00B93009" w:rsidRPr="00B93009" w:rsidTr="00D815D5"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10.Самостоятельная двигательная активность, подвижные игры вечером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 30—40 мин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 ежедневно, индивидуально</w:t>
            </w:r>
          </w:p>
        </w:tc>
      </w:tr>
      <w:tr w:rsidR="00B93009" w:rsidRPr="00B93009" w:rsidTr="00D815D5"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widowControl w:val="0"/>
              <w:suppressAutoHyphens/>
              <w:autoSpaceDN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11.Физкультурный досуг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 1 раз в неделю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 30 – 40 мин</w:t>
            </w:r>
          </w:p>
        </w:tc>
      </w:tr>
      <w:tr w:rsidR="00B93009" w:rsidRPr="00B93009" w:rsidTr="00D815D5"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12.Спортивные упражнения, игры  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Целенаправленное обучение педагогом не  реже 1 раза в неделю на                     физкультурном занятии на прогулке (фронтально  и  по  подгруппам)</w:t>
            </w:r>
          </w:p>
        </w:tc>
      </w:tr>
      <w:tr w:rsidR="00B93009" w:rsidRPr="00B93009" w:rsidTr="00D815D5"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13.Спортивный  праздник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 2 раза в год до 1 часа.</w:t>
            </w:r>
          </w:p>
        </w:tc>
      </w:tr>
    </w:tbl>
    <w:p w:rsidR="00B93009" w:rsidRPr="00B93009" w:rsidRDefault="00B93009" w:rsidP="00B93009">
      <w:pPr>
        <w:tabs>
          <w:tab w:val="left" w:pos="10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tabs>
          <w:tab w:val="left" w:pos="10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tabs>
          <w:tab w:val="left" w:pos="10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tabs>
          <w:tab w:val="left" w:pos="10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tabs>
          <w:tab w:val="left" w:pos="10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tabs>
          <w:tab w:val="left" w:pos="10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tabs>
          <w:tab w:val="left" w:pos="10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tabs>
          <w:tab w:val="left" w:pos="10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Образовательная область «Социально – коммуникативное развитие»</w:t>
      </w:r>
    </w:p>
    <w:p w:rsidR="00B93009" w:rsidRPr="00B93009" w:rsidRDefault="00B93009" w:rsidP="00B93009">
      <w:pPr>
        <w:tabs>
          <w:tab w:val="left" w:pos="1080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Содержание  </w:t>
      </w: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со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взрослыми и сверстниками; </w:t>
      </w:r>
      <w:r w:rsidRPr="00B93009">
        <w:rPr>
          <w:rFonts w:ascii="Times New Roman" w:eastAsia="Times New Roman" w:hAnsi="Times New Roman" w:cs="Times New Roman"/>
          <w:spacing w:val="-1"/>
          <w:kern w:val="3"/>
          <w:sz w:val="24"/>
          <w:szCs w:val="24"/>
          <w:lang w:eastAsia="ru-RU"/>
        </w:rPr>
        <w:t xml:space="preserve">становление самостоятельности, целенаправленности и </w:t>
      </w:r>
      <w:proofErr w:type="spellStart"/>
      <w:r w:rsidRPr="00B93009">
        <w:rPr>
          <w:rFonts w:ascii="Times New Roman" w:eastAsia="Times New Roman" w:hAnsi="Times New Roman" w:cs="Times New Roman"/>
          <w:spacing w:val="-1"/>
          <w:kern w:val="3"/>
          <w:sz w:val="24"/>
          <w:szCs w:val="24"/>
          <w:lang w:eastAsia="ru-RU"/>
        </w:rPr>
        <w:t>саморегуляции</w:t>
      </w:r>
      <w:proofErr w:type="spellEnd"/>
      <w:r w:rsidRPr="00B93009">
        <w:rPr>
          <w:rFonts w:ascii="Times New Roman" w:eastAsia="Times New Roman" w:hAnsi="Times New Roman" w:cs="Times New Roman"/>
          <w:spacing w:val="-1"/>
          <w:kern w:val="3"/>
          <w:sz w:val="24"/>
          <w:szCs w:val="24"/>
          <w:lang w:eastAsia="ru-RU"/>
        </w:rPr>
        <w:t xml:space="preserve"> собственных </w:t>
      </w: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действий; 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</w:t>
      </w:r>
      <w:r w:rsidRPr="00B93009">
        <w:rPr>
          <w:rFonts w:ascii="Times New Roman" w:eastAsia="Times New Roman" w:hAnsi="Times New Roman" w:cs="Times New Roman"/>
          <w:spacing w:val="-1"/>
          <w:kern w:val="3"/>
          <w:sz w:val="24"/>
          <w:szCs w:val="24"/>
          <w:lang w:eastAsia="ru-RU"/>
        </w:rPr>
        <w:t>формирование основ безопасного поведения в быту, социуме, природе,</w:t>
      </w: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через решения следующих задач:</w:t>
      </w:r>
      <w:proofErr w:type="gramEnd"/>
    </w:p>
    <w:p w:rsidR="00B93009" w:rsidRPr="00B93009" w:rsidRDefault="00B93009" w:rsidP="00B93009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Социализация, развитие общения, нравственное воспитание</w:t>
      </w:r>
    </w:p>
    <w:p w:rsidR="00B93009" w:rsidRPr="00B93009" w:rsidRDefault="00B93009" w:rsidP="00B93009">
      <w:pPr>
        <w:widowControl w:val="0"/>
        <w:numPr>
          <w:ilvl w:val="0"/>
          <w:numId w:val="11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</w:t>
      </w: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и поступки сверстников.</w:t>
      </w:r>
    </w:p>
    <w:p w:rsidR="00B93009" w:rsidRPr="00B93009" w:rsidRDefault="00B93009" w:rsidP="00B93009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B93009" w:rsidRPr="00B93009" w:rsidRDefault="00B93009" w:rsidP="00B93009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Формирование готовности детей к совместной деятельности, развитие умения договариваться, самостоятельно разрешать конфликты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сосверстниками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Развитие игровой деятельности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 Основные </w:t>
      </w:r>
      <w:proofErr w:type="spellStart"/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целии</w:t>
      </w:r>
      <w:proofErr w:type="spellEnd"/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 задачи:</w:t>
      </w:r>
    </w:p>
    <w:p w:rsidR="00B93009" w:rsidRPr="00B93009" w:rsidRDefault="00B93009" w:rsidP="00B93009">
      <w:pPr>
        <w:widowControl w:val="0"/>
        <w:numPr>
          <w:ilvl w:val="0"/>
          <w:numId w:val="112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B93009" w:rsidRPr="00B93009" w:rsidRDefault="00B93009" w:rsidP="00B93009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Развитие самостоятельности, инициативы, творчества, навыков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саморегуляции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; формирование доброжелательного отношения к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сверстникам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,у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мения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взаимодействовать, договариваться, самостоятельно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разрешатьконфликтные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ситуации.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Содержание психолого-педагогической работы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Сюжетно-ролевые игры.</w:t>
      </w:r>
    </w:p>
    <w:p w:rsidR="00B93009" w:rsidRPr="00B93009" w:rsidRDefault="00B93009" w:rsidP="00B93009">
      <w:pPr>
        <w:widowControl w:val="0"/>
        <w:numPr>
          <w:ilvl w:val="0"/>
          <w:numId w:val="113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Совершенствовать и расширять игровые замыслы и умения детей.</w:t>
      </w:r>
    </w:p>
    <w:p w:rsidR="00B93009" w:rsidRPr="00B93009" w:rsidRDefault="00B93009" w:rsidP="00B9300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Формировать желание организовывать сюжетно-ролевые игры.</w:t>
      </w:r>
    </w:p>
    <w:p w:rsidR="00B93009" w:rsidRPr="00B93009" w:rsidRDefault="00B93009" w:rsidP="00B9300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B93009" w:rsidRPr="00B93009" w:rsidRDefault="00B93009" w:rsidP="00B9300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детей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</w:t>
      </w:r>
    </w:p>
    <w:p w:rsidR="00B93009" w:rsidRPr="00B93009" w:rsidRDefault="00B93009" w:rsidP="00B9300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самостоятельно разрешать конфликты, возникающие в ходе игры.</w:t>
      </w:r>
    </w:p>
    <w:p w:rsidR="00B93009" w:rsidRPr="00B93009" w:rsidRDefault="00B93009" w:rsidP="00B9300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Способствовать укреплению устойчивых детских игровых объединений.</w:t>
      </w:r>
    </w:p>
    <w:p w:rsidR="00B93009" w:rsidRPr="00B93009" w:rsidRDefault="00B93009" w:rsidP="00B9300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Продолжать формировать умение согласовывать свои действия с действиями партнеров, соблюдать в игре ролевые взаимодействия и взаимоотношения.</w:t>
      </w:r>
    </w:p>
    <w:p w:rsidR="00B93009" w:rsidRPr="00B93009" w:rsidRDefault="00B93009" w:rsidP="00B9300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Развивать эмоции, возникающие в ходе ролевых и сюжетных игровых действий с персонажами.</w:t>
      </w:r>
    </w:p>
    <w:p w:rsidR="00B93009" w:rsidRPr="00B93009" w:rsidRDefault="00B93009" w:rsidP="00B9300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B93009" w:rsidRPr="00B93009" w:rsidRDefault="00B93009" w:rsidP="00B9300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Способствовать обогащению знакомой игры новыми решениями (участие взрослого, изменение атрибутики, внесение предметов - заместителей или введение новой роли).</w:t>
      </w:r>
    </w:p>
    <w:p w:rsidR="00B93009" w:rsidRPr="00B93009" w:rsidRDefault="00B93009" w:rsidP="00B9300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Создавать условия для творческого самовыражения; для возникновения новых игр и их развития.</w:t>
      </w:r>
    </w:p>
    <w:p w:rsidR="00B93009" w:rsidRPr="00B93009" w:rsidRDefault="00B93009" w:rsidP="00B9300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детей коллективно возводить постройки, необходимые для игры, планировать предстоящую работу, сообща выполнять задуманное.</w:t>
      </w:r>
    </w:p>
    <w:p w:rsidR="00B93009" w:rsidRPr="00B93009" w:rsidRDefault="00B93009" w:rsidP="00B9300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применять конструктивные умения, полученные на занятиях.</w:t>
      </w:r>
    </w:p>
    <w:p w:rsidR="00B93009" w:rsidRPr="00B93009" w:rsidRDefault="00B93009" w:rsidP="00B9300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Формировать привычку аккуратно убирать игрушки в отведенное для них место.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Подвижные игры</w:t>
      </w:r>
    </w:p>
    <w:p w:rsidR="00B93009" w:rsidRPr="00B93009" w:rsidRDefault="00B93009" w:rsidP="00B93009">
      <w:pPr>
        <w:widowControl w:val="0"/>
        <w:numPr>
          <w:ilvl w:val="0"/>
          <w:numId w:val="114"/>
        </w:num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Продолжать приучать детей самостоятельно организовывать знакомые подвижные игры; участвовать в играх с элементами соревнования.</w:t>
      </w:r>
    </w:p>
    <w:p w:rsidR="00B93009" w:rsidRPr="00B93009" w:rsidRDefault="00B93009" w:rsidP="00B93009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Знакомить с народными играми.</w:t>
      </w:r>
    </w:p>
    <w:p w:rsidR="00B93009" w:rsidRPr="00B93009" w:rsidRDefault="00B93009" w:rsidP="00B93009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Воспитывать честность, справедливость в самостоятельных играх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сосверстниками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Театрализованные игры</w:t>
      </w:r>
    </w:p>
    <w:p w:rsidR="00B93009" w:rsidRPr="00B93009" w:rsidRDefault="00B93009" w:rsidP="00B93009">
      <w:pPr>
        <w:widowControl w:val="0"/>
        <w:numPr>
          <w:ilvl w:val="0"/>
          <w:numId w:val="115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Продолжать развивать интерес к театрализованной игре путем активного вовлечения детей в игровые действия.</w:t>
      </w:r>
    </w:p>
    <w:p w:rsidR="00B93009" w:rsidRPr="00B93009" w:rsidRDefault="00B93009" w:rsidP="00B93009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Вызывать желание попробовать себя в разных ролях.</w:t>
      </w:r>
    </w:p>
    <w:p w:rsidR="00B93009" w:rsidRPr="00B93009" w:rsidRDefault="00B93009" w:rsidP="00B93009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Усложнять игровой материал за счет постановки перед детьми все более перспективных (с точки зрения драматургии) художественных зада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ч(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«Ты была бедной Золушкой, а теперь ты красавица-принцесса», «Эта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рольеще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никем не раскрыта»), смены тактики работы над игрой, спектаклем.</w:t>
      </w:r>
    </w:p>
    <w:p w:rsidR="00B93009" w:rsidRPr="00B93009" w:rsidRDefault="00B93009" w:rsidP="00B93009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Создавать атмосферу творчества и доверия, предоставляя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каждомуребенку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возможность высказаться по поводу подготовки к выступлению, процесса игры.</w:t>
      </w:r>
    </w:p>
    <w:p w:rsidR="00B93009" w:rsidRPr="00B93009" w:rsidRDefault="00B93009" w:rsidP="00B93009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детей создавать творческие группы для подготовки и проведения спектаклей, концертов, используя все имеющиеся возможности.</w:t>
      </w:r>
    </w:p>
    <w:p w:rsidR="00B93009" w:rsidRPr="00B93009" w:rsidRDefault="00B93009" w:rsidP="00B93009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Учить выстраивать линию поведения в роли, используя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атрибуты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,д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етали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костюмов, сделанные своими руками.</w:t>
      </w:r>
    </w:p>
    <w:p w:rsidR="00B93009" w:rsidRPr="00B93009" w:rsidRDefault="00B93009" w:rsidP="00B93009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Поощрять импровизацию, умение свободно чувствовать себя в роли.</w:t>
      </w:r>
    </w:p>
    <w:p w:rsidR="00B93009" w:rsidRPr="00B93009" w:rsidRDefault="00B93009" w:rsidP="00B93009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</w:t>
      </w:r>
    </w:p>
    <w:p w:rsidR="00B93009" w:rsidRPr="00B93009" w:rsidRDefault="00B93009" w:rsidP="00B93009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Предоставлять детям возможность выступать перед сверстниками, родителями и другими гостями.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Дидактические игры</w:t>
      </w:r>
    </w:p>
    <w:p w:rsidR="00B93009" w:rsidRPr="00B93009" w:rsidRDefault="00B93009" w:rsidP="00B93009">
      <w:pPr>
        <w:widowControl w:val="0"/>
        <w:numPr>
          <w:ilvl w:val="0"/>
          <w:numId w:val="116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B93009" w:rsidRPr="00B93009" w:rsidRDefault="00B93009" w:rsidP="00B93009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Развивать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,о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бъединять предметы по общим признакам, составлять из части целое(складные кубики, мозаика,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пазлы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), определять изменения в расположении предметов (впереди, сзади, направо, налево, под, над,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посередине,сбоку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).</w:t>
      </w:r>
    </w:p>
    <w:p w:rsidR="00B93009" w:rsidRPr="00B93009" w:rsidRDefault="00B93009" w:rsidP="00B93009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Формировать желание действовать с разнообразными дидактическими играми и игрушками (народными, электронными,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компьютернымииграми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и др.).</w:t>
      </w:r>
    </w:p>
    <w:p w:rsidR="00B93009" w:rsidRPr="00B93009" w:rsidRDefault="00B93009" w:rsidP="00B93009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B93009" w:rsidRPr="00B93009" w:rsidRDefault="00B93009" w:rsidP="00B93009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подчиняться правилам в групповых играх. Воспитывать творческую самостоятельность.</w:t>
      </w:r>
    </w:p>
    <w:p w:rsidR="00B93009" w:rsidRPr="00B93009" w:rsidRDefault="00B93009" w:rsidP="00B93009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Формировать такие качества, как дружелюбие, дисциплинированность.</w:t>
      </w:r>
    </w:p>
    <w:p w:rsidR="00B93009" w:rsidRPr="00B93009" w:rsidRDefault="00B93009" w:rsidP="00B93009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Воспитывать культуру честного соперничества в играх-соревнованиях.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Ребенок в семье и сообществе, патриотическое воспитание</w:t>
      </w:r>
    </w:p>
    <w:p w:rsidR="00B93009" w:rsidRPr="00B93009" w:rsidRDefault="00B93009" w:rsidP="00B93009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Самообслуживание, самостоятельность, трудовое воспитание</w:t>
      </w:r>
    </w:p>
    <w:p w:rsidR="00B93009" w:rsidRPr="00B93009" w:rsidRDefault="00B93009" w:rsidP="00B93009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Развитие навыков самообслуживания; становление самостоятельности, </w:t>
      </w: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 xml:space="preserve">целенаправленности и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саморегуляции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собственных действий.</w:t>
      </w:r>
    </w:p>
    <w:p w:rsidR="00B93009" w:rsidRPr="00B93009" w:rsidRDefault="00B93009" w:rsidP="00B93009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Воспитание культурно-гигиенических навыков.</w:t>
      </w:r>
    </w:p>
    <w:p w:rsidR="00B93009" w:rsidRPr="00B93009" w:rsidRDefault="00B93009" w:rsidP="00B93009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Формирование позитивных установок к различным видам труда и творчества, воспитание положительного отношения к труду,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желаниятрудиться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B93009" w:rsidRPr="00B93009" w:rsidRDefault="00B93009" w:rsidP="00B93009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Воспитание ценностного отношения к собственному труду,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трудудругих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людей и его результатам. Формирование умения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ответственноотноситься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к порученному заданию (умение и желание доводить дело до конца, стремление сделать его хорошо).</w:t>
      </w:r>
    </w:p>
    <w:p w:rsidR="00B93009" w:rsidRPr="00B93009" w:rsidRDefault="00B93009" w:rsidP="00B93009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Формирование первичных представлений о труде взрослых, его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ролив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обществе и жизни каждого человека.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Формирование основ безопасности</w:t>
      </w:r>
    </w:p>
    <w:p w:rsidR="00B93009" w:rsidRPr="00B93009" w:rsidRDefault="00B93009" w:rsidP="00B93009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B93009" w:rsidRPr="00B93009" w:rsidRDefault="00B93009" w:rsidP="00B93009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B93009" w:rsidRPr="00B93009" w:rsidRDefault="00B93009" w:rsidP="00B93009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Формирование представлений о некоторых типичных опасных ситуациях и способах поведения в них.</w:t>
      </w:r>
    </w:p>
    <w:p w:rsidR="00B93009" w:rsidRPr="00B93009" w:rsidRDefault="00B93009" w:rsidP="00B93009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Содержание психолого-педагогической работы: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Социализация, развитие общения, нравственное воспитание</w:t>
      </w:r>
    </w:p>
    <w:p w:rsidR="00B93009" w:rsidRPr="00B93009" w:rsidRDefault="00B93009" w:rsidP="00B93009">
      <w:pPr>
        <w:widowControl w:val="0"/>
        <w:numPr>
          <w:ilvl w:val="0"/>
          <w:numId w:val="117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Воспитывать дружеские взаимоотношения между детьми;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привычкусообща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играть, трудиться, заниматься; стремление радовать старших хорошими поступками; умение самостоятельно находить общие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интересныезанятия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B93009" w:rsidRPr="00B93009" w:rsidRDefault="00B93009" w:rsidP="00B93009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Воспитывать уважительное отношение к окружающим.</w:t>
      </w:r>
    </w:p>
    <w:p w:rsidR="00B93009" w:rsidRPr="00B93009" w:rsidRDefault="00B93009" w:rsidP="00B93009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заботиться о младших, помогать им, защищать тех, кто слабее.</w:t>
      </w:r>
    </w:p>
    <w:p w:rsidR="00B93009" w:rsidRPr="00B93009" w:rsidRDefault="00B93009" w:rsidP="00B93009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Формировать такие качества, как сочувствие, отзывчивость.</w:t>
      </w:r>
    </w:p>
    <w:p w:rsidR="00B93009" w:rsidRPr="00B93009" w:rsidRDefault="00B93009" w:rsidP="00B93009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Воспитывать скромность, умение проявлять заботу об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окружающих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,с</w:t>
      </w:r>
      <w:proofErr w:type="spellEnd"/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благодарностью относиться к помощи и знакам внимания.</w:t>
      </w:r>
    </w:p>
    <w:p w:rsidR="00B93009" w:rsidRPr="00B93009" w:rsidRDefault="00B93009" w:rsidP="00B93009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Формировать умение оценивать свои поступки и поступки сверстников.</w:t>
      </w:r>
    </w:p>
    <w:p w:rsidR="00B93009" w:rsidRPr="00B93009" w:rsidRDefault="00B93009" w:rsidP="00B93009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B93009" w:rsidRPr="00B93009" w:rsidRDefault="00B93009" w:rsidP="00B93009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Расширять представления о правилах поведения в общественных местах; об обязанностях в группе детского сада, дома.</w:t>
      </w:r>
    </w:p>
    <w:p w:rsidR="00B93009" w:rsidRPr="00B93009" w:rsidRDefault="00B93009" w:rsidP="00B93009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Обогащать словарь детей вежливыми словами (здравствуйте,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досвидания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пожалуйста, извините, спасибо и т. д.). Побуждать к использованию в речи фольклора (пословицы, поговорки,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потешки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и др.). Показать значение родного языка в формировании основ нравственности.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Ребенок в семье и сообществе, патриотическое воспитание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Образ Я</w:t>
      </w:r>
    </w:p>
    <w:p w:rsidR="00B93009" w:rsidRPr="00B93009" w:rsidRDefault="00B93009" w:rsidP="00B93009">
      <w:pPr>
        <w:widowControl w:val="0"/>
        <w:numPr>
          <w:ilvl w:val="0"/>
          <w:numId w:val="118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Расширять представления ребенка об изменении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позициив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связи с взрослением (ответственность за младших, уважение и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помощьстаршим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в том числе пожилым людям и т. д.). Через символические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иобразные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средства углублять представления ребенка о себе в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прошлом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,н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астоящем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и будущем.</w:t>
      </w:r>
    </w:p>
    <w:p w:rsidR="00B93009" w:rsidRPr="00B93009" w:rsidRDefault="00B93009" w:rsidP="00B93009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Расширять традиционные гендерные представления. Воспитывать уважительное отношение к сверстникам своего и противоположного пола.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Семья</w:t>
      </w:r>
    </w:p>
    <w:p w:rsidR="00B93009" w:rsidRPr="00B93009" w:rsidRDefault="00B93009" w:rsidP="00B93009">
      <w:pPr>
        <w:widowControl w:val="0"/>
        <w:numPr>
          <w:ilvl w:val="0"/>
          <w:numId w:val="119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 xml:space="preserve">Углублять представления ребенка о семье и ее истории;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отом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где работают родители, как важен для общества их труд.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Поощрятьпосильное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участие детей в подготовке различных семейных праздников.</w:t>
      </w:r>
    </w:p>
    <w:p w:rsidR="00B93009" w:rsidRPr="00B93009" w:rsidRDefault="00B93009" w:rsidP="00B93009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Приучать к выполнению постоянных обязанностей по дому.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Детский сад</w:t>
      </w:r>
    </w:p>
    <w:p w:rsidR="00B93009" w:rsidRPr="00B93009" w:rsidRDefault="00B93009" w:rsidP="00B93009">
      <w:pPr>
        <w:widowControl w:val="0"/>
        <w:numPr>
          <w:ilvl w:val="0"/>
          <w:numId w:val="120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Продолжать формировать интерес к ближайшей окружающей среде: к детскому саду, дому, где живут дети, участку детского сада и др.</w:t>
      </w:r>
    </w:p>
    <w:p w:rsidR="00B93009" w:rsidRPr="00B93009" w:rsidRDefault="00B93009" w:rsidP="00B9300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Обращать внимание на своеобразие оформления разных помещений.</w:t>
      </w:r>
    </w:p>
    <w:p w:rsidR="00B93009" w:rsidRPr="00B93009" w:rsidRDefault="00B93009" w:rsidP="00B9300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Развивать умение замечать изменения в оформлении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помещений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,у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чить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объяснять причины таких изменений; высказывать свое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мнениепо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поводу замеченных перемен, вносить свои предложения о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возможныхвариантах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оформления. Подводить детей к оценке окружающей среды.</w:t>
      </w:r>
    </w:p>
    <w:p w:rsidR="00B93009" w:rsidRPr="00B93009" w:rsidRDefault="00B93009" w:rsidP="00B9300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Вызывать стремление поддерживать чистоту и порядок в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группе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,у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крашать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ее произведениями искусства, рисунками.</w:t>
      </w:r>
    </w:p>
    <w:p w:rsidR="00B93009" w:rsidRPr="00B93009" w:rsidRDefault="00B93009" w:rsidP="00B9300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Привлекать к оформлению групповой комнаты, зала к праздникам.</w:t>
      </w:r>
    </w:p>
    <w:p w:rsidR="00B93009" w:rsidRPr="00B93009" w:rsidRDefault="00B93009" w:rsidP="00B9300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Побуждать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использоватьсозданные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детьми изделия, рисунки, аппликации (птички, бабочки, снежинки, веточки с листьями и т. п.).</w:t>
      </w:r>
      <w:proofErr w:type="gramEnd"/>
    </w:p>
    <w:p w:rsidR="00B93009" w:rsidRPr="00B93009" w:rsidRDefault="00B93009" w:rsidP="00B9300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Расширять представления ребенка о себе как о члене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коллектива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,ф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ормировать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активную жизненную позицию через участие в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совместнойпроектной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деятельности, взаимодействие с детьми других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возрастныхгрупп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посильное участие в жизни дошкольного учреждения.</w:t>
      </w:r>
    </w:p>
    <w:p w:rsidR="00B93009" w:rsidRPr="00B93009" w:rsidRDefault="00B93009" w:rsidP="00B93009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Приобщатьк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мероприятиям, которые проводятся в детском саду, в том числе и совместно с родителями (спектакли, спортивные праздники и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развлечения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,п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одготовка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выставок детских работ).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Родная страна</w:t>
      </w:r>
    </w:p>
    <w:p w:rsidR="00B93009" w:rsidRPr="00B93009" w:rsidRDefault="00B93009" w:rsidP="00B93009">
      <w:pPr>
        <w:widowControl w:val="0"/>
        <w:numPr>
          <w:ilvl w:val="0"/>
          <w:numId w:val="12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Расширять представления о малой Родине. Рассказывать детям о достопримечательностях, культуре, традициях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родногокрая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; о замечательных людях, прославивших свой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край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.Р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асширять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представления детей о родной стране, о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государственныхпраздниках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(8 Марта, День защитника Отечества, День Победы,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Новыйгод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и т. д.).</w:t>
      </w:r>
    </w:p>
    <w:p w:rsidR="00B93009" w:rsidRPr="00B93009" w:rsidRDefault="00B93009" w:rsidP="00B93009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Воспитывать любовь к Родине.</w:t>
      </w:r>
    </w:p>
    <w:p w:rsidR="00B93009" w:rsidRPr="00B93009" w:rsidRDefault="00B93009" w:rsidP="00B93009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Формировать представления о том, что Российская Федераци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я(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Россия) — огромная многонациональная страна. Рассказывать детям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отом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что Москва — главный город, столица нашей Родины.</w:t>
      </w:r>
    </w:p>
    <w:p w:rsidR="00B93009" w:rsidRPr="00B93009" w:rsidRDefault="00B93009" w:rsidP="00B93009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Познакомитьс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флагом и гербом России, мелодией гимна.</w:t>
      </w:r>
    </w:p>
    <w:p w:rsidR="00B93009" w:rsidRPr="00B93009" w:rsidRDefault="00B93009" w:rsidP="00B93009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Расширять представления детей о Российской армии.</w:t>
      </w:r>
    </w:p>
    <w:p w:rsidR="00B93009" w:rsidRPr="00B93009" w:rsidRDefault="00B93009" w:rsidP="00B93009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Воспитыватьуважение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к защитникам отечества.</w:t>
      </w:r>
    </w:p>
    <w:p w:rsidR="00B93009" w:rsidRPr="00B93009" w:rsidRDefault="00B93009" w:rsidP="00B93009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Рассказывать о трудной, но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почетнойобязанности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защищать Родину, охранять ее спокойствие и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безопасность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;о</w:t>
      </w:r>
      <w:proofErr w:type="spellEnd"/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том, как в годы войн храбро сражались и защищали нашу страну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отврагов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прадеды, деды, отцы. Приглашать в детский сад военных, ветеранов из числа близких родственников детей.</w:t>
      </w:r>
    </w:p>
    <w:p w:rsidR="00B93009" w:rsidRPr="00B93009" w:rsidRDefault="00B93009" w:rsidP="00B93009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Рассматривать с детьми картины, репродукции, альбомы с военной тематикой.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F"/>
          <w:b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b/>
          <w:kern w:val="3"/>
          <w:sz w:val="24"/>
          <w:szCs w:val="24"/>
        </w:rPr>
        <w:t>Примерное содержание образовательной деятельности по ознакомлению с родным краем.</w:t>
      </w: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8"/>
        <w:gridCol w:w="1560"/>
        <w:gridCol w:w="7495"/>
      </w:tblGrid>
      <w:tr w:rsidR="00B93009" w:rsidRPr="00B93009" w:rsidTr="00D815D5"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Тема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Старшая-подготовительная</w:t>
            </w:r>
            <w:proofErr w:type="gram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группа</w:t>
            </w:r>
          </w:p>
        </w:tc>
      </w:tr>
      <w:tr w:rsidR="00B93009" w:rsidRPr="00B93009" w:rsidTr="00D815D5"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Я, моя семья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Различные уклады семейного быта. Семейные традиции. Понятие «предки». Несколько поколений составляют «род». Родословная. Генеалогическое древо.</w:t>
            </w:r>
          </w:p>
        </w:tc>
      </w:tr>
      <w:tr w:rsidR="00B93009" w:rsidRPr="00B93009" w:rsidTr="00D815D5"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Родной город,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Культурн</w:t>
            </w: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о-</w:t>
            </w:r>
            <w:proofErr w:type="gram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историческое наследие родного города. Особенности городской и сельской местности. Столица Республики. Архитектура и функциональные особенности отдельных зданий. Города, районы, реки Республики, их современное и древнее название.</w:t>
            </w:r>
          </w:p>
        </w:tc>
      </w:tr>
      <w:tr w:rsidR="00B93009" w:rsidRPr="00B93009" w:rsidTr="00D815D5"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Природа родного края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Растительный и животный мир Северной Осетии. Красная книга Северной Осетии. Охрана природы Северной Осетии. Зеленая аптека (лекарственные растения). Особенности ландшафта Северной Осетии.</w:t>
            </w:r>
          </w:p>
        </w:tc>
      </w:tr>
      <w:tr w:rsidR="00B93009" w:rsidRPr="00B93009" w:rsidTr="00D815D5"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Быт, традиции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Народный календарь. Традиционные обрядные праздники, особенности их празднования в Осетии, традиционные праздничные блюда.</w:t>
            </w:r>
          </w:p>
        </w:tc>
      </w:tr>
      <w:tr w:rsidR="00B93009" w:rsidRPr="00B93009" w:rsidTr="00D815D5"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Русский народный костюм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Особенности осетинского народного костюма. Женский и мужской костюмы. Современный костюм.</w:t>
            </w:r>
          </w:p>
        </w:tc>
      </w:tr>
      <w:tr w:rsidR="00B93009" w:rsidRPr="00B93009" w:rsidTr="00D815D5"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Народная игрушка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color w:val="FF0000"/>
                <w:kern w:val="3"/>
                <w:sz w:val="24"/>
                <w:szCs w:val="24"/>
              </w:rPr>
            </w:pPr>
          </w:p>
        </w:tc>
      </w:tr>
      <w:tr w:rsidR="00B93009" w:rsidRPr="00B93009" w:rsidTr="00D815D5"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Народные игры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Старинные и современные народные игры, традиционные в Северной Осетии.</w:t>
            </w:r>
          </w:p>
        </w:tc>
      </w:tr>
      <w:tr w:rsidR="00B93009" w:rsidRPr="00B93009" w:rsidTr="00D815D5"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Земляки, прославившие наш город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Понятие «земляки». Герои Нартов. Осетинские писатели, поэты и художники, герои Великой отечественной войны. Наши современник</w:t>
            </w: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и-</w:t>
            </w:r>
            <w:proofErr w:type="gram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земляки, прославившие наш город.</w:t>
            </w:r>
          </w:p>
        </w:tc>
      </w:tr>
    </w:tbl>
    <w:p w:rsidR="00B93009" w:rsidRPr="00B93009" w:rsidRDefault="00B93009" w:rsidP="00B930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Самообслуживание, самостоятельность трудовое воспитание.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Культурно-гигиенические навыки</w:t>
      </w:r>
    </w:p>
    <w:p w:rsidR="00B93009" w:rsidRPr="00B93009" w:rsidRDefault="00B93009" w:rsidP="00B93009">
      <w:pPr>
        <w:widowControl w:val="0"/>
        <w:numPr>
          <w:ilvl w:val="0"/>
          <w:numId w:val="12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Формировать у детей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привычкуследить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за чистотой тела, опрятностью одежды, прически; самостоятельно чистить зубы, умываться, по мере необходимости мыть руки.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Следитьза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чистотой ногтей; при кашле и чихании закрывать рот и нос платком.</w:t>
      </w:r>
    </w:p>
    <w:p w:rsidR="00B93009" w:rsidRPr="00B93009" w:rsidRDefault="00B93009" w:rsidP="00B93009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Закреплять умение замечать и самостоятельно устранять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непорядокв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своем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внешнем виде.</w:t>
      </w:r>
    </w:p>
    <w:p w:rsidR="00B93009" w:rsidRPr="00B93009" w:rsidRDefault="00B93009" w:rsidP="00B93009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Совершенствовать культуру еды: умение правильно пользоваться столовыми приборами (вилкой, ножом); есть аккуратно, бесшумно,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сохраняяправильную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осанку за столом; обращаться с просьбой, благодарить.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Самообслуживание</w:t>
      </w:r>
    </w:p>
    <w:p w:rsidR="00B93009" w:rsidRPr="00B93009" w:rsidRDefault="00B93009" w:rsidP="00B93009">
      <w:pPr>
        <w:widowControl w:val="0"/>
        <w:numPr>
          <w:ilvl w:val="0"/>
          <w:numId w:val="123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</w:t>
      </w:r>
      <w:r w:rsidRPr="00B93009">
        <w:rPr>
          <w:rFonts w:ascii="PetersburgC" w:eastAsia="Times New Roman" w:hAnsi="PetersburgC" w:cs="PetersburgC"/>
          <w:kern w:val="3"/>
          <w:sz w:val="24"/>
          <w:szCs w:val="24"/>
          <w:lang w:eastAsia="zh-CN"/>
        </w:rPr>
        <w:t>.</w:t>
      </w:r>
    </w:p>
    <w:p w:rsidR="00B93009" w:rsidRPr="00B93009" w:rsidRDefault="00B93009" w:rsidP="00B93009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Воспитывать умение самостоятельно и своевременно готовить материалы и пособия к занятию, учить 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самостоятельно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раскладывать подготовленные воспитателем материалы для занятий, убирать их,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мытькисточки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розетки для красок, палитру, протирать столы.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PetersburgC" w:eastAsia="Times New Roman" w:hAnsi="PetersburgC" w:cs="PetersburgC"/>
          <w:kern w:val="3"/>
          <w:sz w:val="24"/>
          <w:szCs w:val="24"/>
          <w:lang w:eastAsia="zh-CN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Общественно-полезный труд</w:t>
      </w:r>
    </w:p>
    <w:p w:rsidR="00B93009" w:rsidRPr="00B93009" w:rsidRDefault="00B93009" w:rsidP="00B93009">
      <w:pPr>
        <w:widowControl w:val="0"/>
        <w:numPr>
          <w:ilvl w:val="0"/>
          <w:numId w:val="124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Воспитывать у детей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положительноеотношение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к труду, желание выполнять посильные трудовые поручения.</w:t>
      </w:r>
    </w:p>
    <w:p w:rsidR="00B93009" w:rsidRPr="00B93009" w:rsidRDefault="00B93009" w:rsidP="00B93009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Разъяснять детям значимость их труда.</w:t>
      </w:r>
    </w:p>
    <w:p w:rsidR="00B93009" w:rsidRPr="00B93009" w:rsidRDefault="00B93009" w:rsidP="00B93009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Воспитывать желание участвовать в совместной трудовой деятельности.</w:t>
      </w:r>
    </w:p>
    <w:p w:rsidR="00B93009" w:rsidRPr="00B93009" w:rsidRDefault="00B93009" w:rsidP="00B93009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Формировать необходимые умения и навыки в разных видах труда.</w:t>
      </w:r>
    </w:p>
    <w:p w:rsidR="00B93009" w:rsidRPr="00B93009" w:rsidRDefault="00B93009" w:rsidP="00B93009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Воспитывать самостоятельность и ответственность, умение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доводитьначатое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дело до конца.</w:t>
      </w:r>
    </w:p>
    <w:p w:rsidR="00B93009" w:rsidRPr="00B93009" w:rsidRDefault="00B93009" w:rsidP="00B93009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Развивать творчество и инициативу при выполнении различных видов труда.</w:t>
      </w:r>
    </w:p>
    <w:p w:rsidR="00B93009" w:rsidRPr="00B93009" w:rsidRDefault="00B93009" w:rsidP="00B93009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Знакомить детей с наиболее экономными приемами работы.</w:t>
      </w:r>
    </w:p>
    <w:p w:rsidR="00B93009" w:rsidRPr="00B93009" w:rsidRDefault="00B93009" w:rsidP="00B93009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Воспитывать культуру трудовой деятельности, бережное отношение к материалам и инструментам.</w:t>
      </w:r>
    </w:p>
    <w:p w:rsidR="00B93009" w:rsidRPr="00B93009" w:rsidRDefault="00B93009" w:rsidP="00B93009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оценивать результат своей работы (с помощью взрослого).</w:t>
      </w:r>
    </w:p>
    <w:p w:rsidR="00B93009" w:rsidRPr="00B93009" w:rsidRDefault="00B93009" w:rsidP="00B93009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Воспитывать дружеские взаимоотношения между детьми;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привычкуиграть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трудиться, заниматься сообща.</w:t>
      </w:r>
    </w:p>
    <w:p w:rsidR="00B93009" w:rsidRPr="00B93009" w:rsidRDefault="00B93009" w:rsidP="00B93009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Развивать желание помогать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другдругу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B93009" w:rsidRPr="00B93009" w:rsidRDefault="00B93009" w:rsidP="00B93009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Формировать у детей предпосылки (элементы) учебной деятельности.</w:t>
      </w:r>
    </w:p>
    <w:p w:rsidR="00B93009" w:rsidRPr="00B93009" w:rsidRDefault="00B93009" w:rsidP="00B93009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Продолжать развивать внимание, умение понимать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поставленнуюзадачу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(что нужно делать), способы ее достижения (как делать); воспитывать усидчивость; учить проявлять настойчивость, целеустремленность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вдостижении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конечного результата.</w:t>
      </w:r>
    </w:p>
    <w:p w:rsidR="00B93009" w:rsidRPr="00B93009" w:rsidRDefault="00B93009" w:rsidP="00B93009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Продолжать учить детей 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помогать взрослым поддерживать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порядок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вгруппе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: протирать игрушки, строительный материал и т. п.</w:t>
      </w:r>
    </w:p>
    <w:p w:rsidR="00B93009" w:rsidRPr="00B93009" w:rsidRDefault="00B93009" w:rsidP="00B93009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Формировать умение наводить порядок на участке детского сад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а(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подметать и очищать дорожки от мусора, зимой — от снега, поливать песок в песочнице и пр.).</w:t>
      </w:r>
    </w:p>
    <w:p w:rsidR="00B93009" w:rsidRPr="00B93009" w:rsidRDefault="00B93009" w:rsidP="00B93009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Приучать 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добросовестно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выполнять обязанности дежурных по столовой: сервировать стол, приводить его в порядок после еды.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Труд в природе</w:t>
      </w:r>
    </w:p>
    <w:p w:rsidR="00B93009" w:rsidRPr="00B93009" w:rsidRDefault="00B93009" w:rsidP="00B93009">
      <w:pPr>
        <w:widowControl w:val="0"/>
        <w:numPr>
          <w:ilvl w:val="0"/>
          <w:numId w:val="125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Поощрять желание выполнять различные поручения, связанные с уходом за животными и растениями в уголке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природы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;о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бязанности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дежурного в уголке природы (поливать комнатные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растения,рыхлить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почву и т. д.).</w:t>
      </w:r>
    </w:p>
    <w:p w:rsidR="00B93009" w:rsidRPr="00B93009" w:rsidRDefault="00B93009" w:rsidP="00B93009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Привлекать детей к помощи взрослым и посильному труду в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природе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:о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сенью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птици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Уважение к труду взрослых</w:t>
      </w:r>
    </w:p>
    <w:p w:rsidR="00B93009" w:rsidRPr="00B93009" w:rsidRDefault="00B93009" w:rsidP="00B93009">
      <w:pPr>
        <w:widowControl w:val="0"/>
        <w:numPr>
          <w:ilvl w:val="0"/>
          <w:numId w:val="126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Расширять представления детей о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трудевзрослых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результатах труда, его общественной значимости.</w:t>
      </w:r>
    </w:p>
    <w:p w:rsidR="00B93009" w:rsidRPr="00B93009" w:rsidRDefault="00B93009" w:rsidP="00B93009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Формировать бережное отношение к тому, что сделано руками человека.</w:t>
      </w:r>
    </w:p>
    <w:p w:rsidR="00B93009" w:rsidRPr="00B93009" w:rsidRDefault="00B93009" w:rsidP="00B93009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Прививать детям чувство благодарности к людям за их труд.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Формирование основ безопасности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Безопасное поведение в природе</w:t>
      </w:r>
    </w:p>
    <w:p w:rsidR="00B93009" w:rsidRPr="00B93009" w:rsidRDefault="00B93009" w:rsidP="00B93009">
      <w:pPr>
        <w:widowControl w:val="0"/>
        <w:numPr>
          <w:ilvl w:val="0"/>
          <w:numId w:val="127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Формировать основы экологической культуры и безопасного поведения в природе.</w:t>
      </w:r>
    </w:p>
    <w:p w:rsidR="00B93009" w:rsidRPr="00B93009" w:rsidRDefault="00B93009" w:rsidP="00B93009">
      <w:pPr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</w:r>
    </w:p>
    <w:p w:rsidR="00B93009" w:rsidRPr="00B93009" w:rsidRDefault="00B93009" w:rsidP="00B93009">
      <w:pPr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Знакомить с явлениями неживой природы (гроза, гром, молния, радуга), с правилами поведения при грозе.</w:t>
      </w:r>
    </w:p>
    <w:p w:rsidR="00B93009" w:rsidRPr="00B93009" w:rsidRDefault="00B93009" w:rsidP="00B93009">
      <w:pPr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Знакомить детей с правилами оказания первой помощи при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ушибахи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укусах насекомых.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Безопасность на дорогах</w:t>
      </w:r>
    </w:p>
    <w:p w:rsidR="00B93009" w:rsidRPr="00B93009" w:rsidRDefault="00B93009" w:rsidP="00B93009">
      <w:pPr>
        <w:widowControl w:val="0"/>
        <w:numPr>
          <w:ilvl w:val="0"/>
          <w:numId w:val="12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Уточнять знания детей об элементах дороги (проезжая часть, пешеходный переход, тротуар), о движении транспорта, о работе светофора.</w:t>
      </w:r>
    </w:p>
    <w:p w:rsidR="00B93009" w:rsidRPr="00B93009" w:rsidRDefault="00B93009" w:rsidP="00B93009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Знакомить с названиями ближайших к детскому саду улиц и улиц, на которых живут дети.</w:t>
      </w:r>
    </w:p>
    <w:p w:rsidR="00B93009" w:rsidRPr="00B93009" w:rsidRDefault="00B93009" w:rsidP="00B93009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Знакомить с правилами дорожного движения, правилами передвижения пешеходов и велосипедистов.</w:t>
      </w:r>
    </w:p>
    <w:p w:rsidR="00B93009" w:rsidRPr="00B93009" w:rsidRDefault="00B93009" w:rsidP="00B93009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Продолжать знакомить с дорожными знаками: 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«Дети», «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Остановкатрамвая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», «Остановка автобуса», «Пешеходный переход», «Пункт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первоймедицинской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помощи», «Пункт питания», «Место стоянки», «Въезд запрещен», «Дорожные работы», «Велосипедная дорожка».</w:t>
      </w:r>
      <w:proofErr w:type="gramEnd"/>
    </w:p>
    <w:p w:rsidR="00B93009" w:rsidRPr="00B93009" w:rsidRDefault="00B93009" w:rsidP="00B93009">
      <w:pPr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Безопасность собственной жизнедеятельности</w:t>
      </w:r>
    </w:p>
    <w:p w:rsidR="00B93009" w:rsidRPr="00B93009" w:rsidRDefault="00B93009" w:rsidP="00B93009">
      <w:pPr>
        <w:widowControl w:val="0"/>
        <w:numPr>
          <w:ilvl w:val="0"/>
          <w:numId w:val="129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Закреплять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основыбезопасности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жизнедеятельности человека.</w:t>
      </w:r>
    </w:p>
    <w:p w:rsidR="00B93009" w:rsidRPr="00B93009" w:rsidRDefault="00B93009" w:rsidP="00B93009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Продолжать знакомить с правилами безопасного поведения во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времяигр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в разное время года (купание в водоемах, катание на велосипеде, на санках, коньках, лыжах и др.).</w:t>
      </w:r>
    </w:p>
    <w:p w:rsidR="00B93009" w:rsidRPr="00B93009" w:rsidRDefault="00B93009" w:rsidP="00B93009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Расширять знания об источниках опасности в быту (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электроприборы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,г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азовая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плита, утюг и др.).</w:t>
      </w:r>
    </w:p>
    <w:p w:rsidR="00B93009" w:rsidRPr="00B93009" w:rsidRDefault="00B93009" w:rsidP="00B93009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Закреплять навыки 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безопасного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пользованиябытовыми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предметами.</w:t>
      </w:r>
    </w:p>
    <w:p w:rsidR="00B93009" w:rsidRPr="00B93009" w:rsidRDefault="00B93009" w:rsidP="00B93009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Уточнять знания детей о работе пожарных, о причинах пожаров,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обэлементарных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правилах поведения во время пожара. Знакомить с работой службы спасения — МЧС. Закреплять знания о том, что в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случаенеобходимости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взрослые звонят по телефонам «01», «02», «03».</w:t>
      </w:r>
    </w:p>
    <w:p w:rsidR="00B93009" w:rsidRPr="00B93009" w:rsidRDefault="00B93009" w:rsidP="00B93009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Формировать умение обращаться за помощью к взрослым.</w:t>
      </w:r>
    </w:p>
    <w:p w:rsidR="00B93009" w:rsidRPr="00B93009" w:rsidRDefault="00B93009" w:rsidP="00B93009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называть свое имя, фамилию, возраст, домашний адрес, телефон.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b/>
          <w:kern w:val="3"/>
          <w:sz w:val="24"/>
          <w:szCs w:val="24"/>
        </w:rPr>
        <w:t xml:space="preserve">Формы работы с </w:t>
      </w:r>
      <w:proofErr w:type="spellStart"/>
      <w:r w:rsidRPr="00B93009">
        <w:rPr>
          <w:rFonts w:ascii="Times New Roman" w:eastAsia="SimSun" w:hAnsi="Times New Roman" w:cs="F"/>
          <w:b/>
          <w:kern w:val="3"/>
          <w:sz w:val="24"/>
          <w:szCs w:val="24"/>
        </w:rPr>
        <w:t>детьмипообразовательной</w:t>
      </w:r>
      <w:proofErr w:type="spellEnd"/>
      <w:r w:rsidRPr="00B93009">
        <w:rPr>
          <w:rFonts w:ascii="Times New Roman" w:eastAsia="SimSun" w:hAnsi="Times New Roman" w:cs="F"/>
          <w:b/>
          <w:kern w:val="3"/>
          <w:sz w:val="24"/>
          <w:szCs w:val="24"/>
        </w:rPr>
        <w:t xml:space="preserve"> области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b/>
          <w:kern w:val="3"/>
          <w:sz w:val="24"/>
          <w:szCs w:val="24"/>
        </w:rPr>
        <w:t xml:space="preserve"> «Социально-коммуникативное развитие»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F"/>
          <w:b/>
          <w:kern w:val="3"/>
          <w:sz w:val="24"/>
          <w:szCs w:val="24"/>
        </w:rPr>
      </w:pPr>
    </w:p>
    <w:tbl>
      <w:tblPr>
        <w:tblW w:w="102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2040"/>
        <w:gridCol w:w="2040"/>
        <w:gridCol w:w="2040"/>
        <w:gridCol w:w="2040"/>
      </w:tblGrid>
      <w:tr w:rsidR="00B93009" w:rsidRPr="00B93009" w:rsidTr="00D815D5">
        <w:trPr>
          <w:trHeight w:val="93"/>
          <w:jc w:val="center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Содержание  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Возраст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Совместная  деятельность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Режимные  моменты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Самостоятельная  деятельность</w:t>
            </w:r>
          </w:p>
        </w:tc>
      </w:tr>
      <w:tr w:rsidR="00B93009" w:rsidRPr="00B93009" w:rsidTr="00D815D5">
        <w:trPr>
          <w:trHeight w:val="93"/>
          <w:jc w:val="center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1. Развитие  игровой  деятельности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*Сюжетно-ролевые игры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*Подвижные игры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*Театрализованные игры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*Дидактические </w:t>
            </w:r>
            <w:r w:rsidRPr="00B9300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lastRenderedPageBreak/>
              <w:t>старшая группа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Занятия, наблюдения, чтение художественной литературы, видеоинформация, досуги, праздники, обучающие игры, досуговые игры, 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lastRenderedPageBreak/>
              <w:t>народные игры.</w:t>
            </w:r>
            <w:proofErr w:type="gramEnd"/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Самостоятельные сюжетно-ролевые игры, дидактические игры, досуговые игры с участием воспитателей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lastRenderedPageBreak/>
              <w:t>В соответствии  с  режимом  дня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Игры-экспериментирование</w:t>
            </w:r>
            <w:proofErr w:type="gramEnd"/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Сюжетные самодеятельные игры (с собственными знаниями детей на основе их опыта). </w:t>
            </w:r>
            <w:proofErr w:type="spell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lastRenderedPageBreak/>
              <w:t>Внеигровые</w:t>
            </w:r>
            <w:proofErr w:type="spell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формы: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самодеятельность дошкольников;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изобразительная </w:t>
            </w:r>
            <w:proofErr w:type="spell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деят-ть</w:t>
            </w:r>
            <w:proofErr w:type="spell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;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труд в природе;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экспериментирование;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конструирование</w:t>
            </w: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;б</w:t>
            </w:r>
            <w:proofErr w:type="gram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ытовая</w:t>
            </w:r>
            <w:proofErr w:type="spell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деятельность;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наблюдение</w:t>
            </w:r>
          </w:p>
        </w:tc>
      </w:tr>
      <w:tr w:rsidR="00B93009" w:rsidRPr="00B93009" w:rsidTr="00D815D5">
        <w:trPr>
          <w:trHeight w:val="428"/>
          <w:jc w:val="center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lastRenderedPageBreak/>
              <w:t>2 . Приобщение  к  элементарным  общепринятым     нормам  и  правилам   взаимоотношения  со  сверстниками   и  взрослыми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5-6 лет старшая группа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Бесед</w:t>
            </w: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ы-</w:t>
            </w:r>
            <w:proofErr w:type="gram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занятия, чтение    худ. литературы, проблемные ситуации, поисково –творческие задания, экскурсии, праздники, просмотр </w:t>
            </w:r>
            <w:proofErr w:type="spell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видиофильмов</w:t>
            </w:r>
            <w:proofErr w:type="spell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театрализованные постановки, решение задач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Индивидуальная работа во время утреннего приема Культурно-гигиенические процедуры (напоминание</w:t>
            </w: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)И</w:t>
            </w:r>
            <w:proofErr w:type="gram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гровая деятельность во время прогулки (напоминание)дежурство; тематические досуги.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Минутка вежливости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Игровая деятельность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(игры в парах, совместные игры с несколькими партнерами, хороводные игры, игры с правилами), </w:t>
            </w:r>
            <w:proofErr w:type="spell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дидакт</w:t>
            </w:r>
            <w:proofErr w:type="spell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. игры, сюжетно-ролевые игры, дежурство, самообслуживание, подвижные, театрализованные игры, продуктивная деятельность</w:t>
            </w:r>
            <w:proofErr w:type="gramEnd"/>
          </w:p>
        </w:tc>
      </w:tr>
      <w:tr w:rsidR="00B93009" w:rsidRPr="00B93009" w:rsidTr="00D815D5">
        <w:trPr>
          <w:trHeight w:val="3547"/>
          <w:jc w:val="center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 xml:space="preserve">3. Формирование гендерной, семейной и гражданской принадлежности  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* образ  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* семья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* детский  сад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* родная  страна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* наша армия (со ст. гр.)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* наша планета (</w:t>
            </w:r>
            <w:proofErr w:type="spell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ст</w:t>
            </w: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.г</w:t>
            </w:r>
            <w:proofErr w:type="gram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</w:t>
            </w:r>
            <w:proofErr w:type="spell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5-6 лет старшая группа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Викторины, КВН, познавательные досуги, тематические досуги, чтение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рассказ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экскурсия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Тематические досуги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Создание коллекций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Проектная деятельность Исследовательская деятельность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Сюжетно-ролевая игра, дидактическая игра, настольно-печатные игры, продуктивная деятельность, дежурство</w:t>
            </w:r>
          </w:p>
        </w:tc>
      </w:tr>
      <w:tr w:rsidR="00B93009" w:rsidRPr="00B93009" w:rsidTr="00D815D5">
        <w:trPr>
          <w:trHeight w:val="93"/>
          <w:jc w:val="center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4. Формирование патриотических чувств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5-6 лет старшая группа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познавательные беседы, развлечения, моделирование, настольные игры, 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lastRenderedPageBreak/>
              <w:t>чтение, творческие задания, видеофильмы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lastRenderedPageBreak/>
              <w:t>Игра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Наблюдение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Упражнение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рассматривание иллюстраций,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дидактическая игра, изобразительная 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lastRenderedPageBreak/>
              <w:t>деятельность</w:t>
            </w:r>
          </w:p>
        </w:tc>
      </w:tr>
      <w:tr w:rsidR="00B93009" w:rsidRPr="00B93009" w:rsidTr="00D815D5">
        <w:trPr>
          <w:trHeight w:val="93"/>
          <w:jc w:val="center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lastRenderedPageBreak/>
              <w:t>5. Формирование чувства принадлежности к мировому сообществу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5-6 лет старшая группа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познавательные викторины, КВН, конструирование, моделирование,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чтение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Объяснение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Напоминание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Наблюдение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рассматривание иллюстраций, продуктивная деятельность, театрализация</w:t>
            </w:r>
          </w:p>
        </w:tc>
      </w:tr>
      <w:tr w:rsidR="00B93009" w:rsidRPr="00B93009" w:rsidTr="00D815D5">
        <w:trPr>
          <w:trHeight w:val="70"/>
          <w:jc w:val="center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6.Формирование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основ  собственной  безопасности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*ребенок и другие люди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*ребенок и природа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*ребенок дома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*ребенок и улица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5-6 лет  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Беседы,  обучение,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Чтение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Объяснение, напоминание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Упражнения,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Рассказ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Продуктивная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Деятельность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Рассматривание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иллюстраций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Рассказы, чтение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Целевые   прогулки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Дидактические  и  настольно-печатные  игры;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Сюжетно-ролевые  игры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Минутка  безопасности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Показ, объяснение,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бучение, напоминание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Рассматривание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иллюстраций Дидактическая игра Продуктивная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деятельность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Для  самостоятельной игровой  деятельности  -   разметка  дороги  вокруг  детского  сада,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Творческие задания,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Рассматривание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Иллюстраций, Дидактическая игра, Продуктивная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Деятельность</w:t>
            </w:r>
          </w:p>
        </w:tc>
      </w:tr>
      <w:tr w:rsidR="00B93009" w:rsidRPr="00B93009" w:rsidTr="00D815D5">
        <w:trPr>
          <w:trHeight w:val="93"/>
          <w:jc w:val="center"/>
        </w:trPr>
        <w:tc>
          <w:tcPr>
            <w:tcW w:w="102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601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7.Развитие трудовой деятельности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</w:tc>
      </w:tr>
      <w:tr w:rsidR="00B93009" w:rsidRPr="00B93009" w:rsidTr="00D815D5">
        <w:trPr>
          <w:trHeight w:val="1717"/>
          <w:jc w:val="center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7.1. Самообслуживание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5-6 лет старшая группа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Чтение художественной литературы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Поручения, игровые ситуации,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Досуг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Объяснение,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обучение, напоминание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Дидактические и развивающие игры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Дидактические игры, рассматривание </w:t>
            </w:r>
            <w:proofErr w:type="spell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иллюстраций</w:t>
            </w: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,с</w:t>
            </w:r>
            <w:proofErr w:type="gram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южетно</w:t>
            </w:r>
            <w:proofErr w:type="spell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-ролевые игры</w:t>
            </w:r>
          </w:p>
        </w:tc>
      </w:tr>
      <w:tr w:rsidR="00B93009" w:rsidRPr="00B93009" w:rsidTr="00D815D5">
        <w:trPr>
          <w:trHeight w:val="409"/>
          <w:jc w:val="center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7.2. Хозяйственно-бытовой  труд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5-6 лет старшая - группа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Обучение,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коллективный труд, поручения,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дидактические игры, продуктивная деятельность,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экскурсии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Обучение, показ, объяснение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Трудовые поручения, участие в совместной </w:t>
            </w: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со</w:t>
            </w:r>
            <w:proofErr w:type="gram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взрослым в уборке игровых уголков,  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lastRenderedPageBreak/>
              <w:t>участие в ремонте атрибутов для игр детей и книг.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Уборка постели после сна,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Сервировка  стола,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Самостоятельно  раскладывать подготовленные воспитателем материалы для занятий, убирать их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lastRenderedPageBreak/>
              <w:t>Творческие задания, дежурство,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задания,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поручения</w:t>
            </w:r>
          </w:p>
        </w:tc>
      </w:tr>
      <w:tr w:rsidR="00B93009" w:rsidRPr="00B93009" w:rsidTr="00D815D5">
        <w:trPr>
          <w:trHeight w:val="3929"/>
          <w:jc w:val="center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lastRenderedPageBreak/>
              <w:t>7.3.  Труд  в природе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5-6 лет старшая - группа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Обучение,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совместный труд детей и взрослых, беседы, чтение художественной литературы, дидактическая  игра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Просмотр видеофильмов целевые прогулки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Показ, объяснение, обучение напоминания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Дежурство в уголке природы. Дидактические и развивающие игры.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Трудовые поручения, участие в совместной работе </w:t>
            </w: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со</w:t>
            </w:r>
            <w:proofErr w:type="gram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взрослым в уходе за растениями и животными, уголка природы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Продуктивная деятельность, ведение календаря природы, тематические досуги</w:t>
            </w:r>
          </w:p>
        </w:tc>
      </w:tr>
      <w:tr w:rsidR="00B93009" w:rsidRPr="00B93009" w:rsidTr="00D815D5">
        <w:trPr>
          <w:trHeight w:val="93"/>
          <w:jc w:val="center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7.4. Ручной  труд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5-6 лет старшая - группа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Совместная деятельность детей  и взрослых, продуктивная деятельность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Показ, объяснение, обучение, напоминание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Дидактические  и развивающие игры. Трудовые поручения,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Участие </w:t>
            </w: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со</w:t>
            </w:r>
            <w:proofErr w:type="gram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взрослым по ремонту атрибутов для игр детей, подклейке книг,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Изготовление  пособий для занятий, самостоятельное планирование 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lastRenderedPageBreak/>
              <w:t>трудовой деятельности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Работа с природным материалом, бумагой, </w:t>
            </w:r>
            <w:proofErr w:type="spell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тканью</w:t>
            </w: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.и</w:t>
            </w:r>
            <w:proofErr w:type="gram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гры</w:t>
            </w:r>
            <w:proofErr w:type="spell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и игрушки своими руками.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lastRenderedPageBreak/>
              <w:t>Продуктивная деятельность</w:t>
            </w:r>
          </w:p>
        </w:tc>
      </w:tr>
      <w:tr w:rsidR="00B93009" w:rsidRPr="00B93009" w:rsidTr="00D815D5">
        <w:trPr>
          <w:trHeight w:val="2760"/>
          <w:jc w:val="center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lastRenderedPageBreak/>
              <w:t>7.7. Формирование  первичных представлений  о труде взрослых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5-6 лет старшая - группа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Экскурсии,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наблюдения, рассказы, обучение, чтение, рассматривание иллюстраций,  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просмотр видео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Дидактические игры, обучение,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чтение,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практическая деятельность, встречи с людьми  интересных профессий,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создание альбомов,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Дидактические игры, сюжетно-ролевые игры</w:t>
            </w:r>
          </w:p>
        </w:tc>
      </w:tr>
      <w:tr w:rsidR="00B93009" w:rsidRPr="00B93009" w:rsidTr="00D815D5">
        <w:trPr>
          <w:trHeight w:val="314"/>
          <w:jc w:val="center"/>
        </w:trPr>
        <w:tc>
          <w:tcPr>
            <w:tcW w:w="102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506" w:firstLine="426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bCs/>
                <w:kern w:val="3"/>
                <w:sz w:val="24"/>
                <w:szCs w:val="24"/>
              </w:rPr>
              <w:t>Содержание вариативной части Программы</w:t>
            </w:r>
          </w:p>
        </w:tc>
      </w:tr>
      <w:tr w:rsidR="00B93009" w:rsidRPr="00B93009" w:rsidTr="00D815D5">
        <w:trPr>
          <w:trHeight w:val="359"/>
          <w:jc w:val="center"/>
        </w:trPr>
        <w:tc>
          <w:tcPr>
            <w:tcW w:w="102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bCs/>
                <w:kern w:val="3"/>
                <w:sz w:val="24"/>
                <w:szCs w:val="24"/>
              </w:rPr>
              <w:t>Формирование норм и ценностей, принятых в обществе с опорой на традиции жителей Осетии</w:t>
            </w:r>
          </w:p>
        </w:tc>
      </w:tr>
      <w:tr w:rsidR="00B93009" w:rsidRPr="00B93009" w:rsidTr="00D815D5">
        <w:trPr>
          <w:trHeight w:val="532"/>
          <w:jc w:val="center"/>
        </w:trPr>
        <w:tc>
          <w:tcPr>
            <w:tcW w:w="102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color w:val="000000"/>
                <w:kern w:val="3"/>
                <w:sz w:val="24"/>
                <w:szCs w:val="24"/>
              </w:rPr>
              <w:t>Старшая группа</w:t>
            </w:r>
          </w:p>
        </w:tc>
      </w:tr>
      <w:tr w:rsidR="00B93009" w:rsidRPr="00B93009" w:rsidTr="00D815D5">
        <w:trPr>
          <w:trHeight w:val="3830"/>
          <w:jc w:val="center"/>
        </w:trPr>
        <w:tc>
          <w:tcPr>
            <w:tcW w:w="102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color w:val="000000"/>
                <w:kern w:val="3"/>
                <w:sz w:val="24"/>
                <w:szCs w:val="24"/>
              </w:rPr>
              <w:t xml:space="preserve">Дать сведения детям о том, что всегда осетины жили по определенному порядку, по определенным обычаям. </w:t>
            </w:r>
            <w:proofErr w:type="gramStart"/>
            <w:r w:rsidRPr="00B93009">
              <w:rPr>
                <w:rFonts w:ascii="Times New Roman" w:eastAsia="SimSun" w:hAnsi="Times New Roman" w:cs="F"/>
                <w:color w:val="000000"/>
                <w:kern w:val="3"/>
                <w:sz w:val="24"/>
                <w:szCs w:val="24"/>
              </w:rPr>
              <w:t>Дать сведения о смысловом значении слова «обычай» — порядок, правильное, полезное устройство мира, семьи, дома, отношений с родными, близкими людьми, т. е. жизни.</w:t>
            </w:r>
            <w:proofErr w:type="gramEnd"/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Поддерживать желание рассказывать </w:t>
            </w:r>
            <w:proofErr w:type="spell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потешки</w:t>
            </w:r>
            <w:proofErr w:type="spell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, прибаутки куклам в сюжетно-ролевых играх.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Развивать у детей эмоционально-активное отношение, действенный интерес к играм своего народа.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Воспитывать доброжелательное отношение к окружающим, чувство сопереживания, оказывать помощь детям в их социализации в процессе организации народных игр.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Продолжать знакомить детей с особенностями семейных традиций и календарных обрядов.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Познакомить с особенностями взаимоотношений в семьях разных народов (в русской и осетинской семье).</w:t>
            </w:r>
            <w:r w:rsidRPr="00B93009">
              <w:rPr>
                <w:rFonts w:ascii="Times New Roman" w:eastAsia="SimSun" w:hAnsi="Times New Roman" w:cs="F"/>
                <w:color w:val="000000"/>
                <w:kern w:val="3"/>
                <w:sz w:val="24"/>
                <w:szCs w:val="24"/>
              </w:rPr>
              <w:t xml:space="preserve"> Дать детям представления о родственных связях в семье, об отношении к родне.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Познакомить детей </w:t>
            </w: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со</w:t>
            </w:r>
            <w:proofErr w:type="gram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взаимоотношениями супругов в семье: отец (муж) – хозяин дома, кормилец семьи, выполняет самую тяжелую работу, защита и опора всей семьи, заботится о родителях, братьях и сестрах; мать (жена) – хозяйка дома, приучает детей к домашней работе, «ведет» дом, следит за взаимоотношениями в семье.</w:t>
            </w:r>
          </w:p>
        </w:tc>
      </w:tr>
    </w:tbl>
    <w:p w:rsidR="00B93009" w:rsidRPr="00B93009" w:rsidRDefault="00B93009" w:rsidP="00B93009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F"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F"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F"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F"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F"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F"/>
          <w:b/>
          <w:kern w:val="3"/>
          <w:sz w:val="24"/>
          <w:szCs w:val="24"/>
        </w:rPr>
      </w:pPr>
    </w:p>
    <w:tbl>
      <w:tblPr>
        <w:tblW w:w="10065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7939"/>
      </w:tblGrid>
      <w:tr w:rsidR="00B93009" w:rsidRPr="00B93009" w:rsidTr="00D815D5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B93009" w:rsidRPr="00B93009" w:rsidTr="00D815D5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color w:val="000000"/>
                <w:spacing w:val="-12"/>
                <w:kern w:val="3"/>
                <w:sz w:val="24"/>
                <w:szCs w:val="24"/>
              </w:rPr>
              <w:t>Социально-коммуникативное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color w:val="000000"/>
                <w:spacing w:val="-12"/>
                <w:kern w:val="3"/>
                <w:sz w:val="24"/>
                <w:szCs w:val="24"/>
              </w:rPr>
              <w:t>развитие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Привлечение родителей к участию в детском празднике (разработка идей, подготовка атрибутов, ролевое участие).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Анкетирование, тестирование родителей, выпуск газеты, подбор 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lastRenderedPageBreak/>
              <w:t>специальной литературы с целью обеспечения обратной связи с семьёй.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Проведение тренингов с родителями: способы решения нестандартных ситуаций с целью повышения компетенции в вопросах воспитания.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Распространение инновационных подходов к воспитанию детей через рекомендованную психолого-педагогическую литературу, периодические  издания.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Привлечение родителей к совместным мероприятиям по благоустройству  и созданию условий в группе и на участке.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Организация совместных с родителями прогулок и экскурсий по городу и его окрестностям, создание тематических альбомов.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Изучение и анализ детско-родительских отношений с целью оказания помощи детям.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Разработка индивидуальных программ взаимодействия  с родителями по созданию предметной среды для развития ребёнка.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Беседы с детьми с целью формирования уверенности в том, что их любят и о них заботятся в семье.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Выработка единой  системы гуманистических требований в ДОУ и семье.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Повышение правовой культуры родителей.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Консультативные часы для родителей по вопросам предупреждения использования методов, унижающих достоинство ребёнка.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Создание фотовыставок, фотоальбомов «Я и моя семья», «Моя родословная», «Мои любимые дела», «Моё настроение».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Аудио- и видеозаписи высказываний детей по отдельным проблемам с дальнейшим прослушиванием и обсуждением проблемы с родителями (За что любишь свой дом?</w:t>
            </w:r>
            <w:proofErr w:type="gram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Кто в твоём доме самый главный? Кто самый добрый? </w:t>
            </w: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За что ты себя любишь?  и др.).</w:t>
            </w:r>
            <w:proofErr w:type="gramEnd"/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b/>
                <w:color w:val="000000"/>
                <w:spacing w:val="-12"/>
                <w:kern w:val="3"/>
                <w:sz w:val="24"/>
                <w:szCs w:val="24"/>
              </w:rPr>
            </w:pPr>
          </w:p>
        </w:tc>
      </w:tr>
    </w:tbl>
    <w:p w:rsidR="00B93009" w:rsidRPr="00B93009" w:rsidRDefault="00B93009" w:rsidP="00B930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Образовательная область «Познавательное развитие»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Познавательное развитие предполагает развитие интересов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детей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,л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юбознательности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какобщем</w:t>
      </w:r>
      <w:proofErr w:type="spellEnd"/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доме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людей, об особенностях ее природы, многообразии стран и народов мира».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Основные цели и задачи: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Развитие познавательно-исследовательской деятельности</w:t>
      </w:r>
    </w:p>
    <w:p w:rsidR="00B93009" w:rsidRPr="00B93009" w:rsidRDefault="00B93009" w:rsidP="00B93009">
      <w:pPr>
        <w:widowControl w:val="0"/>
        <w:numPr>
          <w:ilvl w:val="0"/>
          <w:numId w:val="13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ипознавательной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 xml:space="preserve">мотивации; формирование познавательных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действий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,с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тановление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сознания; развитие воображения и творческой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активности;формирование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первичных представлений об объектах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окружающегомира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о свойствах и отношениях объектов окружающего мира (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форме,цвете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размере, материале, звучании, ритме, темпе, причинах и следствиях и др.).</w:t>
      </w:r>
    </w:p>
    <w:p w:rsidR="00B93009" w:rsidRPr="00B93009" w:rsidRDefault="00B93009" w:rsidP="00B93009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Развитие восприятия, внимания, памяти, наблюдательности, способности анализировать, сравнивать, выделять характерные,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существенныепризнаки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Приобщение к социокультурным ценностям</w:t>
      </w:r>
    </w:p>
    <w:p w:rsidR="00B93009" w:rsidRPr="00B93009" w:rsidRDefault="00B93009" w:rsidP="00B93009">
      <w:pPr>
        <w:widowControl w:val="0"/>
        <w:numPr>
          <w:ilvl w:val="0"/>
          <w:numId w:val="131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B93009" w:rsidRPr="00B93009" w:rsidRDefault="00B93009" w:rsidP="00B93009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оботечественных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традициях и праздниках.</w:t>
      </w:r>
    </w:p>
    <w:p w:rsidR="00B93009" w:rsidRPr="00B93009" w:rsidRDefault="00B93009" w:rsidP="00B93009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Формирование элементарных математических представлений</w:t>
      </w:r>
    </w:p>
    <w:p w:rsidR="00B93009" w:rsidRPr="00B93009" w:rsidRDefault="00B93009" w:rsidP="00B93009">
      <w:pPr>
        <w:widowControl w:val="0"/>
        <w:numPr>
          <w:ilvl w:val="0"/>
          <w:numId w:val="13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Формирование элементарных математических представлений,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первичныхпредставлений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Ознакомление с миром природы</w:t>
      </w:r>
    </w:p>
    <w:p w:rsidR="00B93009" w:rsidRPr="00B93009" w:rsidRDefault="00B93009" w:rsidP="00B93009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Ознакомление с природой и природными явлениями.</w:t>
      </w:r>
    </w:p>
    <w:p w:rsidR="00B93009" w:rsidRPr="00B93009" w:rsidRDefault="00B93009" w:rsidP="00B93009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Развитие умения устанавливать причинно-следственные связи между природными явлениями.</w:t>
      </w:r>
    </w:p>
    <w:p w:rsidR="00B93009" w:rsidRPr="00B93009" w:rsidRDefault="00B93009" w:rsidP="00B93009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Формирование первичных представлений о природном многообразии планеты Земля.</w:t>
      </w:r>
    </w:p>
    <w:p w:rsidR="00B93009" w:rsidRPr="00B93009" w:rsidRDefault="00B93009" w:rsidP="00B93009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Формирование элементарных экологических представлений.</w:t>
      </w:r>
    </w:p>
    <w:p w:rsidR="00B93009" w:rsidRPr="00B93009" w:rsidRDefault="00B93009" w:rsidP="00B93009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</w:t>
      </w:r>
    </w:p>
    <w:p w:rsidR="00B93009" w:rsidRPr="00B93009" w:rsidRDefault="00B93009" w:rsidP="00B93009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Воспитание умения правильно вести себя в природе.</w:t>
      </w:r>
    </w:p>
    <w:p w:rsidR="00B93009" w:rsidRPr="00B93009" w:rsidRDefault="00B93009" w:rsidP="00B93009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Воспитание любви к природе, желания беречь ее.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Содержание психолого-педагогической работы: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Развитие познавательно-исследовательской деятельности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Первичные представления об объектах окружающего мира</w:t>
      </w:r>
    </w:p>
    <w:p w:rsidR="00B93009" w:rsidRPr="00B93009" w:rsidRDefault="00B93009" w:rsidP="00B93009">
      <w:pPr>
        <w:widowControl w:val="0"/>
        <w:numPr>
          <w:ilvl w:val="0"/>
          <w:numId w:val="133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Закреплять представления о предметах и явлениях окружающей действительности. Развивать умение наблюдать, анализировать,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сравнивать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,в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ыделять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характерные, существенные признаки предметов и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явленийокружающего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мира.</w:t>
      </w:r>
    </w:p>
    <w:p w:rsidR="00B93009" w:rsidRPr="00B93009" w:rsidRDefault="00B93009" w:rsidP="00B93009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Продолжать развивать умение 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д.).</w:t>
      </w:r>
    </w:p>
    <w:p w:rsidR="00B93009" w:rsidRPr="00B93009" w:rsidRDefault="00B93009" w:rsidP="00B93009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</w:r>
    </w:p>
    <w:p w:rsidR="00B93009" w:rsidRPr="00B93009" w:rsidRDefault="00B93009" w:rsidP="00B93009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Развивать умение определять материалы, из которых изготовлены предметы. 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Учить сравнивать предметы (по назначению, цвету, форме, материалу), классифицировать их (посуда — фарфоровая, стеклянная, керамическая, пластмассовая).</w:t>
      </w:r>
      <w:proofErr w:type="gramEnd"/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Сенсорное развитие</w:t>
      </w:r>
    </w:p>
    <w:p w:rsidR="00B93009" w:rsidRPr="00B93009" w:rsidRDefault="00B93009" w:rsidP="00B93009">
      <w:pPr>
        <w:widowControl w:val="0"/>
        <w:numPr>
          <w:ilvl w:val="0"/>
          <w:numId w:val="134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  <w:proofErr w:type="gramEnd"/>
    </w:p>
    <w:p w:rsidR="00B93009" w:rsidRPr="00B93009" w:rsidRDefault="00B93009" w:rsidP="00B93009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Учить различать цвета по светлоте и насыщенности, правильно называть их. Показать детям особенности расположения цветовых тонов в спектре.</w:t>
      </w:r>
    </w:p>
    <w:p w:rsidR="00B93009" w:rsidRPr="00B93009" w:rsidRDefault="00B93009" w:rsidP="00B93009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Продолжать знакомить с различными геометрическими фигурами, учить использовать в качестве эталонов плоскостные и объемные формы.</w:t>
      </w:r>
    </w:p>
    <w:p w:rsidR="00B93009" w:rsidRPr="00B93009" w:rsidRDefault="00B93009" w:rsidP="00B93009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гладкий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пушистый, шероховатый и т. п.).</w:t>
      </w:r>
    </w:p>
    <w:p w:rsidR="00B93009" w:rsidRPr="00B93009" w:rsidRDefault="00B93009" w:rsidP="00B93009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Совершенствовать глазомер.</w:t>
      </w:r>
    </w:p>
    <w:p w:rsidR="00B93009" w:rsidRPr="00B93009" w:rsidRDefault="00B93009" w:rsidP="00B93009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Дидактические игры</w:t>
      </w:r>
    </w:p>
    <w:p w:rsidR="00B93009" w:rsidRPr="00B93009" w:rsidRDefault="00B93009" w:rsidP="00B93009">
      <w:pPr>
        <w:widowControl w:val="0"/>
        <w:numPr>
          <w:ilvl w:val="0"/>
          <w:numId w:val="135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B93009" w:rsidRPr="00B93009" w:rsidRDefault="00B93009" w:rsidP="00B93009">
      <w:pPr>
        <w:widowControl w:val="0"/>
        <w:numPr>
          <w:ilvl w:val="0"/>
          <w:numId w:val="41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Развивать в играх память, внимание, воображение, мышление,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речь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,с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енсорные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способности детей. Учить сравнивать предметы, подмечать незначительные различия в их признаках (цвет, форма, величина, материал)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,о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бъединять предметы по общим признакам, составлять из части целое(складные кубики, мозаика,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пазлы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), определять изменения в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расположениипредметов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(впереди, сзади, направо, налево, под, над, посередине, сбоку).</w:t>
      </w:r>
    </w:p>
    <w:p w:rsidR="00B93009" w:rsidRPr="00B93009" w:rsidRDefault="00B93009" w:rsidP="00B93009">
      <w:pPr>
        <w:widowControl w:val="0"/>
        <w:numPr>
          <w:ilvl w:val="0"/>
          <w:numId w:val="41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Формировать желание действовать с разнообразными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дидактическимииграми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и игрушками (народными, электронными, компьютерными и др.).</w:t>
      </w:r>
    </w:p>
    <w:p w:rsidR="00B93009" w:rsidRPr="00B93009" w:rsidRDefault="00B93009" w:rsidP="00B93009">
      <w:pPr>
        <w:widowControl w:val="0"/>
        <w:numPr>
          <w:ilvl w:val="0"/>
          <w:numId w:val="41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B93009" w:rsidRPr="00B93009" w:rsidRDefault="00B93009" w:rsidP="00B93009">
      <w:pPr>
        <w:widowControl w:val="0"/>
        <w:numPr>
          <w:ilvl w:val="0"/>
          <w:numId w:val="41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подчиняться правилам в групповых играх. Воспитывать творческую самостоятельность.</w:t>
      </w:r>
    </w:p>
    <w:p w:rsidR="00B93009" w:rsidRPr="00B93009" w:rsidRDefault="00B93009" w:rsidP="00B93009">
      <w:pPr>
        <w:widowControl w:val="0"/>
        <w:numPr>
          <w:ilvl w:val="0"/>
          <w:numId w:val="41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Формировать такие качества, как дружелюбие, дисциплинированность.</w:t>
      </w:r>
    </w:p>
    <w:p w:rsidR="00B93009" w:rsidRPr="00B93009" w:rsidRDefault="00B93009" w:rsidP="00B93009">
      <w:pPr>
        <w:widowControl w:val="0"/>
        <w:numPr>
          <w:ilvl w:val="0"/>
          <w:numId w:val="41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Воспитывать культуру честного соперничества в играх-соревнованиях.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Приобщение к социокультурным ценностям</w:t>
      </w:r>
    </w:p>
    <w:p w:rsidR="00B93009" w:rsidRPr="00B93009" w:rsidRDefault="00B93009" w:rsidP="00B93009">
      <w:pPr>
        <w:widowControl w:val="0"/>
        <w:numPr>
          <w:ilvl w:val="0"/>
          <w:numId w:val="136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Обогащать представления детей о мире предметов.</w:t>
      </w:r>
    </w:p>
    <w:p w:rsidR="00B93009" w:rsidRPr="00B93009" w:rsidRDefault="00B93009" w:rsidP="00B93009">
      <w:pPr>
        <w:widowControl w:val="0"/>
        <w:numPr>
          <w:ilvl w:val="0"/>
          <w:numId w:val="4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Рассказывать о предметах, облегчающих труд человека в быту (кофемолка, миксер, мясорубка и др.), создающих комфорт (бра, картины, ковер и т. п.).</w:t>
      </w:r>
      <w:proofErr w:type="gramEnd"/>
    </w:p>
    <w:p w:rsidR="00B93009" w:rsidRPr="00B93009" w:rsidRDefault="00B93009" w:rsidP="00B93009">
      <w:pPr>
        <w:widowControl w:val="0"/>
        <w:numPr>
          <w:ilvl w:val="0"/>
          <w:numId w:val="4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Рассказывать о том, что любая вещь создана трудом многих людей («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Откуд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а«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пришел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» стол?», «Как получилась книжка?» и т. п.).</w:t>
      </w:r>
    </w:p>
    <w:p w:rsidR="00B93009" w:rsidRPr="00B93009" w:rsidRDefault="00B93009" w:rsidP="00B93009">
      <w:pPr>
        <w:widowControl w:val="0"/>
        <w:numPr>
          <w:ilvl w:val="0"/>
          <w:numId w:val="4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Расширять представления детей о профессиях.</w:t>
      </w:r>
    </w:p>
    <w:p w:rsidR="00B93009" w:rsidRPr="00B93009" w:rsidRDefault="00B93009" w:rsidP="00B93009">
      <w:pPr>
        <w:widowControl w:val="0"/>
        <w:numPr>
          <w:ilvl w:val="0"/>
          <w:numId w:val="4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  <w:proofErr w:type="gramEnd"/>
    </w:p>
    <w:p w:rsidR="00B93009" w:rsidRPr="00B93009" w:rsidRDefault="00B93009" w:rsidP="00B93009">
      <w:pPr>
        <w:widowControl w:val="0"/>
        <w:numPr>
          <w:ilvl w:val="0"/>
          <w:numId w:val="4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Продолжать знакомить с культурными явлениями (цирк, библиотека, музей и др.), их атрибутами, значением в жизни общества, связанными с ними профессиями, </w:t>
      </w: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правилами поведения.</w:t>
      </w:r>
    </w:p>
    <w:p w:rsidR="00B93009" w:rsidRPr="00B93009" w:rsidRDefault="00B93009" w:rsidP="00B93009">
      <w:pPr>
        <w:widowControl w:val="0"/>
        <w:numPr>
          <w:ilvl w:val="0"/>
          <w:numId w:val="4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B93009" w:rsidRPr="00B93009" w:rsidRDefault="00B93009" w:rsidP="00B93009">
      <w:pPr>
        <w:widowControl w:val="0"/>
        <w:numPr>
          <w:ilvl w:val="0"/>
          <w:numId w:val="4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Формировать элементарные представления об истории человечеств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а(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Древний мир, Средние века, современное общество) через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знакомствос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B93009" w:rsidRPr="00B93009" w:rsidRDefault="00B93009" w:rsidP="00B93009">
      <w:pPr>
        <w:widowControl w:val="0"/>
        <w:numPr>
          <w:ilvl w:val="0"/>
          <w:numId w:val="4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Рассказывать детям о профессиях воспитателя, учителя, врача, строителя, работников сельского хозяйства, транспорта, торговли, связи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др.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;о</w:t>
      </w:r>
      <w:proofErr w:type="spellEnd"/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важности и значимости их труда; о том, что для облегчения труда используется разнообразная техника.</w:t>
      </w:r>
    </w:p>
    <w:p w:rsidR="00B93009" w:rsidRPr="00B93009" w:rsidRDefault="00B93009" w:rsidP="00B93009">
      <w:pPr>
        <w:widowControl w:val="0"/>
        <w:numPr>
          <w:ilvl w:val="0"/>
          <w:numId w:val="4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  <w:proofErr w:type="gramEnd"/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Формирование элементарных математических представлений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Количество и счет</w:t>
      </w:r>
    </w:p>
    <w:p w:rsidR="00B93009" w:rsidRPr="00B93009" w:rsidRDefault="00B93009" w:rsidP="00B93009">
      <w:pPr>
        <w:widowControl w:val="0"/>
        <w:numPr>
          <w:ilvl w:val="0"/>
          <w:numId w:val="137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создавать множества (группы предметов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)и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</w:r>
    </w:p>
    <w:p w:rsidR="00B93009" w:rsidRPr="00B93009" w:rsidRDefault="00B93009" w:rsidP="00B93009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B93009" w:rsidRPr="00B93009" w:rsidRDefault="00B93009" w:rsidP="00B93009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Сравнивать рядом стоящие числа в пределах 10 на основе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сравненияконкретных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добавитьодин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предмет, будет 8, поровну», «8 больше 7; если из 8 предметов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убратьодин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то станет по 7, поровну»).</w:t>
      </w:r>
      <w:proofErr w:type="gramEnd"/>
    </w:p>
    <w:p w:rsidR="00B93009" w:rsidRPr="00B93009" w:rsidRDefault="00B93009" w:rsidP="00B93009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Формировать умение понимать отношения рядом стоящих чисел (5&lt;6 на 1, 6&gt;5 на 1).</w:t>
      </w:r>
    </w:p>
    <w:p w:rsidR="00B93009" w:rsidRPr="00B93009" w:rsidRDefault="00B93009" w:rsidP="00B93009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Отсчитывать предметы из большого количества по образцу и заданному числу (в пределах 10).</w:t>
      </w:r>
    </w:p>
    <w:p w:rsidR="00B93009" w:rsidRPr="00B93009" w:rsidRDefault="00B93009" w:rsidP="00B93009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</w:t>
      </w:r>
      <w:r w:rsidRPr="00B93009">
        <w:rPr>
          <w:rFonts w:ascii="PetersburgC" w:eastAsia="Times New Roman" w:hAnsi="PetersburgC" w:cs="PetersburgC"/>
          <w:kern w:val="3"/>
          <w:sz w:val="24"/>
          <w:szCs w:val="24"/>
          <w:lang w:eastAsia="zh-CN"/>
        </w:rPr>
        <w:t>).</w:t>
      </w:r>
    </w:p>
    <w:p w:rsidR="00B93009" w:rsidRPr="00B93009" w:rsidRDefault="00B93009" w:rsidP="00B93009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Познакомить с цифрами от 0 до 9.</w:t>
      </w:r>
    </w:p>
    <w:p w:rsidR="00B93009" w:rsidRPr="00B93009" w:rsidRDefault="00B93009" w:rsidP="00B93009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B93009" w:rsidRPr="00B93009" w:rsidRDefault="00B93009" w:rsidP="00B93009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Продолжать формировать представление о равенстве: определять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равноеколичество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в группах, состоящих из разных предметов; правильно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обобщатьчисловые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значения на основе счета и сравнения групп (здесь 5 петушков,5 матрешек, 5 машин — всех игрушек поровну — по 5).</w:t>
      </w:r>
    </w:p>
    <w:p w:rsidR="00B93009" w:rsidRPr="00B93009" w:rsidRDefault="00B93009" w:rsidP="00B93009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B93009" w:rsidRPr="00B93009" w:rsidRDefault="00B93009" w:rsidP="00B93009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Познакомить с количественным составом числа из единиц в пределах5 на конкретном материале: 5 — это один, еще один, еще один, еще один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иеще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один.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Величина</w:t>
      </w:r>
    </w:p>
    <w:p w:rsidR="00B93009" w:rsidRPr="00B93009" w:rsidRDefault="00B93009" w:rsidP="00B93009">
      <w:pPr>
        <w:widowControl w:val="0"/>
        <w:numPr>
          <w:ilvl w:val="0"/>
          <w:numId w:val="13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)п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орядке по величине; отражать в речи порядок расположения предметов и соотношение между ними по размеру: «Розовая лента — самая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широкая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,ф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иолетовая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— немного уже, красная — еще уже, но она шире желтой, а зеленая уже желтой и всех остальных лент» и т. д.</w:t>
      </w:r>
    </w:p>
    <w:p w:rsidR="00B93009" w:rsidRPr="00B93009" w:rsidRDefault="00B93009" w:rsidP="00B93009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Сравнивать два предмета по величине (длине, ширине, высоте) опосредованно — с помощью третьего (условной меры), равного одному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изсравниваемых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предметов.</w:t>
      </w:r>
    </w:p>
    <w:p w:rsidR="00B93009" w:rsidRPr="00B93009" w:rsidRDefault="00B93009" w:rsidP="00B93009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Развивать глазомер, умение находить предметы длиннее (короче), выше (ниже), шире (уже), толще (тоньше) образца и равные ему.</w:t>
      </w:r>
      <w:proofErr w:type="gramEnd"/>
    </w:p>
    <w:p w:rsidR="00B93009" w:rsidRPr="00B93009" w:rsidRDefault="00B93009" w:rsidP="00B93009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B93009" w:rsidRPr="00B93009" w:rsidRDefault="00B93009" w:rsidP="00B93009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Форма</w:t>
      </w:r>
    </w:p>
    <w:p w:rsidR="00B93009" w:rsidRPr="00B93009" w:rsidRDefault="00B93009" w:rsidP="00B93009">
      <w:pPr>
        <w:widowControl w:val="0"/>
        <w:numPr>
          <w:ilvl w:val="0"/>
          <w:numId w:val="139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Познакомить детей с овалом на основе сравнения его с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кругоми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прямоугольником.</w:t>
      </w:r>
    </w:p>
    <w:p w:rsidR="00B93009" w:rsidRPr="00B93009" w:rsidRDefault="00B93009" w:rsidP="00B93009">
      <w:pPr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Дать представление о четырехугольнике: подвести к пониманию того,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чтоквадрат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и прямоугольник являются разновидностями четырехугольника.</w:t>
      </w:r>
    </w:p>
    <w:p w:rsidR="00B93009" w:rsidRPr="00B93009" w:rsidRDefault="00B93009" w:rsidP="00B93009">
      <w:pPr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Развивать у детей геометрическую зоркость: умение анализировать и сравнивать предметы по форме, находить в ближайшем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окружениипредметы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одинаковой и разной формы: книги, картина, одеяла,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крышкистолов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— прямоугольные, поднос и блюдо — овальные, тарелки — круглые и т. д.</w:t>
      </w:r>
      <w:proofErr w:type="gramEnd"/>
    </w:p>
    <w:p w:rsidR="00B93009" w:rsidRPr="00B93009" w:rsidRDefault="00B93009" w:rsidP="00B93009">
      <w:pPr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Развивать представления о том, как из одной формы сделать другую.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Ориентировка в пространстве</w:t>
      </w:r>
    </w:p>
    <w:p w:rsidR="00B93009" w:rsidRPr="00B93009" w:rsidRDefault="00B93009" w:rsidP="00B93009">
      <w:pPr>
        <w:widowControl w:val="0"/>
        <w:numPr>
          <w:ilvl w:val="0"/>
          <w:numId w:val="14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B93009" w:rsidRPr="00B93009" w:rsidRDefault="00B93009" w:rsidP="00B93009">
      <w:pPr>
        <w:widowControl w:val="0"/>
        <w:numPr>
          <w:ilvl w:val="0"/>
          <w:numId w:val="46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ориентироваться на листе бумаги (справа — слева, вверху — внизу, в середине, в углу).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Ориентировка во времени.</w:t>
      </w:r>
    </w:p>
    <w:p w:rsidR="00B93009" w:rsidRPr="00B93009" w:rsidRDefault="00B93009" w:rsidP="00B93009">
      <w:pPr>
        <w:widowControl w:val="0"/>
        <w:numPr>
          <w:ilvl w:val="0"/>
          <w:numId w:val="141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Дать детям представление о том, что утро, вечер, день и ночь составляют сутки.</w:t>
      </w:r>
    </w:p>
    <w:p w:rsidR="00B93009" w:rsidRPr="00B93009" w:rsidRDefault="00B93009" w:rsidP="00B93009">
      <w:pPr>
        <w:widowControl w:val="0"/>
        <w:numPr>
          <w:ilvl w:val="0"/>
          <w:numId w:val="47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на конкретных примерах устанавливать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последовательностьразличных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событий: что было раньше (сначала), что позже (потом), определять, какой день сегодня, какой был вчера, какой будет завтра.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Ознакомление с миром природы</w:t>
      </w:r>
    </w:p>
    <w:p w:rsidR="00B93009" w:rsidRPr="00B93009" w:rsidRDefault="00B93009" w:rsidP="00B93009">
      <w:pPr>
        <w:widowControl w:val="0"/>
        <w:numPr>
          <w:ilvl w:val="0"/>
          <w:numId w:val="14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Расширять и уточнять представления детей о природе. Учить наблюдать, развивать любознательность.</w:t>
      </w:r>
    </w:p>
    <w:p w:rsidR="00B93009" w:rsidRPr="00B93009" w:rsidRDefault="00B93009" w:rsidP="00B93009">
      <w:pPr>
        <w:widowControl w:val="0"/>
        <w:numPr>
          <w:ilvl w:val="0"/>
          <w:numId w:val="4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B93009" w:rsidRPr="00B93009" w:rsidRDefault="00B93009" w:rsidP="00B93009">
      <w:pPr>
        <w:widowControl w:val="0"/>
        <w:numPr>
          <w:ilvl w:val="0"/>
          <w:numId w:val="4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Продолжать знакомить с комнатными растениями.</w:t>
      </w:r>
    </w:p>
    <w:p w:rsidR="00B93009" w:rsidRPr="00B93009" w:rsidRDefault="00B93009" w:rsidP="00B93009">
      <w:pPr>
        <w:widowControl w:val="0"/>
        <w:numPr>
          <w:ilvl w:val="0"/>
          <w:numId w:val="4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Учить ухаживать за растениями. Рассказать о способах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вегетативногоразмножения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растений.</w:t>
      </w:r>
    </w:p>
    <w:p w:rsidR="00B93009" w:rsidRPr="00B93009" w:rsidRDefault="00B93009" w:rsidP="00B93009">
      <w:pPr>
        <w:widowControl w:val="0"/>
        <w:numPr>
          <w:ilvl w:val="0"/>
          <w:numId w:val="4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Расширять представления о домашних животных, их повадках, зависимости от человека.</w:t>
      </w:r>
    </w:p>
    <w:p w:rsidR="00B93009" w:rsidRPr="00B93009" w:rsidRDefault="00B93009" w:rsidP="00B93009">
      <w:pPr>
        <w:widowControl w:val="0"/>
        <w:numPr>
          <w:ilvl w:val="0"/>
          <w:numId w:val="4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детей ухаживать за обитателями уголка природы.</w:t>
      </w:r>
    </w:p>
    <w:p w:rsidR="00B93009" w:rsidRPr="00B93009" w:rsidRDefault="00B93009" w:rsidP="00B93009">
      <w:pPr>
        <w:widowControl w:val="0"/>
        <w:numPr>
          <w:ilvl w:val="0"/>
          <w:numId w:val="4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</w:t>
      </w:r>
    </w:p>
    <w:p w:rsidR="00B93009" w:rsidRPr="00B93009" w:rsidRDefault="00B93009" w:rsidP="00B93009">
      <w:pPr>
        <w:widowControl w:val="0"/>
        <w:numPr>
          <w:ilvl w:val="0"/>
          <w:numId w:val="4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Познакомить детей с представителями классов пресмыкающихся (ящерица, черепаха и др.) и насекомых (пчела, комар, муха и др.).</w:t>
      </w:r>
    </w:p>
    <w:p w:rsidR="00B93009" w:rsidRPr="00B93009" w:rsidRDefault="00B93009" w:rsidP="00B93009">
      <w:pPr>
        <w:widowControl w:val="0"/>
        <w:numPr>
          <w:ilvl w:val="0"/>
          <w:numId w:val="4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Формировать представления о чередовании времен года, частей суток и их некоторых характеристиках.</w:t>
      </w:r>
    </w:p>
    <w:p w:rsidR="00B93009" w:rsidRPr="00B93009" w:rsidRDefault="00B93009" w:rsidP="00B93009">
      <w:pPr>
        <w:widowControl w:val="0"/>
        <w:numPr>
          <w:ilvl w:val="0"/>
          <w:numId w:val="4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Знакомить детей с многообразием родной природы; с растениями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иживотными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различных климатических зон.</w:t>
      </w:r>
    </w:p>
    <w:p w:rsidR="00B93009" w:rsidRPr="00B93009" w:rsidRDefault="00B93009" w:rsidP="00B93009">
      <w:pPr>
        <w:widowControl w:val="0"/>
        <w:numPr>
          <w:ilvl w:val="0"/>
          <w:numId w:val="4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Показать, как человек в своей жизни использует воду, песок, глину, камни.</w:t>
      </w:r>
    </w:p>
    <w:p w:rsidR="00B93009" w:rsidRPr="00B93009" w:rsidRDefault="00B93009" w:rsidP="00B93009">
      <w:pPr>
        <w:widowControl w:val="0"/>
        <w:numPr>
          <w:ilvl w:val="0"/>
          <w:numId w:val="4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Использовать в процессе ознакомления с природой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произведенияхудожественной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литературы, музыки, народные приметы.</w:t>
      </w:r>
    </w:p>
    <w:p w:rsidR="00B93009" w:rsidRPr="00B93009" w:rsidRDefault="00B93009" w:rsidP="00B93009">
      <w:pPr>
        <w:widowControl w:val="0"/>
        <w:numPr>
          <w:ilvl w:val="0"/>
          <w:numId w:val="4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Формировать представления о том, что человек — часть природы и что он должен беречь, охранять и защищать ее.</w:t>
      </w:r>
    </w:p>
    <w:p w:rsidR="00B93009" w:rsidRPr="00B93009" w:rsidRDefault="00B93009" w:rsidP="00B93009">
      <w:pPr>
        <w:widowControl w:val="0"/>
        <w:numPr>
          <w:ilvl w:val="0"/>
          <w:numId w:val="4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укреплять свое здоровье в процессе общения с природой.</w:t>
      </w:r>
    </w:p>
    <w:p w:rsidR="00B93009" w:rsidRPr="00B93009" w:rsidRDefault="00B93009" w:rsidP="00B93009">
      <w:pPr>
        <w:widowControl w:val="0"/>
        <w:numPr>
          <w:ilvl w:val="0"/>
          <w:numId w:val="4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устанавливать причинно-следственные связи между природными явлениями (сезон — растительность — труд людей).</w:t>
      </w:r>
    </w:p>
    <w:p w:rsidR="00B93009" w:rsidRPr="00B93009" w:rsidRDefault="00B93009" w:rsidP="00B93009">
      <w:pPr>
        <w:widowControl w:val="0"/>
        <w:numPr>
          <w:ilvl w:val="0"/>
          <w:numId w:val="4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Показать взаимодействие живой и неживой природы.</w:t>
      </w:r>
    </w:p>
    <w:p w:rsidR="00B93009" w:rsidRPr="00B93009" w:rsidRDefault="00B93009" w:rsidP="00B93009">
      <w:pPr>
        <w:widowControl w:val="0"/>
        <w:numPr>
          <w:ilvl w:val="0"/>
          <w:numId w:val="4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Рассказывать о значении солнца и воздуха в жизни человека, животных и растений.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ru-RU"/>
        </w:rPr>
        <w:t>Сезонные наблюдения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Осень</w:t>
      </w:r>
    </w:p>
    <w:p w:rsidR="00B93009" w:rsidRPr="00B93009" w:rsidRDefault="00B93009" w:rsidP="00B93009">
      <w:pPr>
        <w:widowControl w:val="0"/>
        <w:numPr>
          <w:ilvl w:val="0"/>
          <w:numId w:val="143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Закреплять представления о том, как похолодание и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сокращениепродолжительности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дня изменяют жизнь растений, животных и человека.</w:t>
      </w:r>
    </w:p>
    <w:p w:rsidR="00B93009" w:rsidRPr="00B93009" w:rsidRDefault="00B93009" w:rsidP="00B93009">
      <w:pPr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Знакомить детей с тем, как некоторые животные готовятся к зим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е(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лягушки, ящерицы, черепахи, ежи, медведи впадают в спячку,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зайцылиняют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некоторые птицы (гуси, утки, журавли) улетают в теплые края).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Зима</w:t>
      </w:r>
    </w:p>
    <w:p w:rsidR="00B93009" w:rsidRPr="00B93009" w:rsidRDefault="00B93009" w:rsidP="00B93009">
      <w:pPr>
        <w:widowControl w:val="0"/>
        <w:numPr>
          <w:ilvl w:val="0"/>
          <w:numId w:val="144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Расширять и обогащать знания детей об особенностях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зимнейприроды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(холода, заморозки, снегопады, сильные ветры),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особенностяхдеятельности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людей в городе, на селе.</w:t>
      </w:r>
    </w:p>
    <w:p w:rsidR="00B93009" w:rsidRPr="00B93009" w:rsidRDefault="00B93009" w:rsidP="00B93009">
      <w:pPr>
        <w:widowControl w:val="0"/>
        <w:numPr>
          <w:ilvl w:val="0"/>
          <w:numId w:val="5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Познакомить с таким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природнымявлением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как туман.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Весна</w:t>
      </w:r>
    </w:p>
    <w:p w:rsidR="00B93009" w:rsidRPr="00B93009" w:rsidRDefault="00B93009" w:rsidP="00B93009">
      <w:pPr>
        <w:widowControl w:val="0"/>
        <w:numPr>
          <w:ilvl w:val="0"/>
          <w:numId w:val="145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Расширять и обогащать знания детей о весенних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измененияхв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природе: тает снег, разливаются реки, прилетают птицы, травка и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цветыбыстрее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появляются на солнечной стороне, чем в тени.</w:t>
      </w:r>
      <w:proofErr w:type="gramEnd"/>
    </w:p>
    <w:p w:rsidR="00B93009" w:rsidRPr="00B93009" w:rsidRDefault="00B93009" w:rsidP="00B93009">
      <w:pPr>
        <w:widowControl w:val="0"/>
        <w:numPr>
          <w:ilvl w:val="0"/>
          <w:numId w:val="51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Наблюдать гнездование птиц (ворон и др.).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Лето</w:t>
      </w:r>
    </w:p>
    <w:p w:rsidR="00B93009" w:rsidRPr="00B93009" w:rsidRDefault="00B93009" w:rsidP="00B93009">
      <w:pPr>
        <w:widowControl w:val="0"/>
        <w:numPr>
          <w:ilvl w:val="0"/>
          <w:numId w:val="146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Расширять и обогащать представления о влиянии тепла, солнечного света на жизнь людей, животных и растений (природа «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расцветает»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,м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ного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ягод, фруктов, овощей; много корма для зверей, птиц и их детенышей).</w:t>
      </w:r>
    </w:p>
    <w:p w:rsidR="00B93009" w:rsidRPr="00B93009" w:rsidRDefault="00B93009" w:rsidP="00B93009">
      <w:pPr>
        <w:widowControl w:val="0"/>
        <w:numPr>
          <w:ilvl w:val="0"/>
          <w:numId w:val="5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Дать представления о съедобных и несъедобных грибах (съедобные — маслята, опята, лисички и т. п.; несъедобные — мухомор,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ложныйопенок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).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b/>
          <w:kern w:val="3"/>
          <w:sz w:val="24"/>
          <w:szCs w:val="24"/>
        </w:rPr>
        <w:t xml:space="preserve">Формы работы с </w:t>
      </w:r>
      <w:proofErr w:type="spellStart"/>
      <w:r w:rsidRPr="00B93009">
        <w:rPr>
          <w:rFonts w:ascii="Times New Roman" w:eastAsia="SimSun" w:hAnsi="Times New Roman" w:cs="F"/>
          <w:b/>
          <w:kern w:val="3"/>
          <w:sz w:val="24"/>
          <w:szCs w:val="24"/>
        </w:rPr>
        <w:t>детьмиобразовательная</w:t>
      </w:r>
      <w:proofErr w:type="spellEnd"/>
      <w:r w:rsidRPr="00B93009">
        <w:rPr>
          <w:rFonts w:ascii="Times New Roman" w:eastAsia="SimSun" w:hAnsi="Times New Roman" w:cs="F"/>
          <w:b/>
          <w:kern w:val="3"/>
          <w:sz w:val="24"/>
          <w:szCs w:val="24"/>
        </w:rPr>
        <w:t xml:space="preserve"> область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b/>
          <w:kern w:val="3"/>
          <w:sz w:val="24"/>
          <w:szCs w:val="24"/>
        </w:rPr>
        <w:t xml:space="preserve"> «Познавательное развитие»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F"/>
          <w:b/>
          <w:kern w:val="3"/>
          <w:sz w:val="24"/>
          <w:szCs w:val="24"/>
        </w:rPr>
      </w:pPr>
    </w:p>
    <w:tbl>
      <w:tblPr>
        <w:tblW w:w="99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1985"/>
        <w:gridCol w:w="1985"/>
        <w:gridCol w:w="1985"/>
      </w:tblGrid>
      <w:tr w:rsidR="00B93009" w:rsidRPr="00B93009" w:rsidTr="00D815D5">
        <w:trPr>
          <w:trHeight w:val="93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Содержание 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Совместная  деятельность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Режимные  моменты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Самостоятельная  деятельность</w:t>
            </w:r>
          </w:p>
        </w:tc>
      </w:tr>
      <w:tr w:rsidR="00B93009" w:rsidRPr="00B93009" w:rsidTr="00D815D5">
        <w:trPr>
          <w:trHeight w:val="93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1.Формирование элементарных математических представлений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* количество и счет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* величина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* форма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*ориентировка в пространстве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*ориентировка во времени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Сенсорное развитие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5-6 лет старшая - группа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Интегрированные  занятия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Проблемно-поисковые ситуации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Упражнения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Игры (дидактические, подвижные)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Рассматривание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Наблюдение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Досуг,  КВН,  Чтение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Игровые упражнения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Объяснение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Рассматривание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Наблюдение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Игры (дидактические,  развивающие, подвижные)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</w:tc>
      </w:tr>
      <w:tr w:rsidR="00B93009" w:rsidRPr="00B93009" w:rsidTr="00D815D5">
        <w:trPr>
          <w:trHeight w:val="1408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3.Формирование  целостной  картины  мира, расширение  кругозора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*предметное и социальное окружение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*ознакомление с природой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5-6 лет старшая - группа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Сюжетно-ролевая игра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Игровые обучающие ситуации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Наблюдение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Рассматривание, просмотр фильмов, слайдов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Труд  в уголке природе, огороде, цветнике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Целевые прогулки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Экологические акции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Экспериментирование, опыты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Моделирование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Исследовательская деятельность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Комплексные, 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lastRenderedPageBreak/>
              <w:t>интегрированные занятия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Конструирование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Развивающие игры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Беседа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Рассказ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Создание коллекций, музейных экспозиций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Проектная деятельность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Проблемные ситуации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Экологические, досуги, праздники, развлечения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lastRenderedPageBreak/>
              <w:t>Сюжетно-ролевая игра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Игровые обучающие ситуации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Наблюдение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Труд  в уголке природе, огороде, цветнике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Подкормка птиц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Выращивание растений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Экспериментирование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Исследовательская деятельность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Конструирование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Развивающие игры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Беседа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Рассказ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Создание 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lastRenderedPageBreak/>
              <w:t>коллекций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Проектная деятельность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Проблемные ситуации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lastRenderedPageBreak/>
              <w:t>Сюжетно-ролевая игра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Игры с правилами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Рассматривание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Наблюдение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Экспериментирование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Исследовательская деятельность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Конструирование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Развивающие игры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Моделирование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Самостоятельная художественно-речевая деятельность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Деятельность в уголке природы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</w:tc>
      </w:tr>
      <w:tr w:rsidR="00B93009" w:rsidRPr="00B93009" w:rsidTr="00D815D5">
        <w:trPr>
          <w:trHeight w:val="393"/>
          <w:jc w:val="center"/>
        </w:trPr>
        <w:tc>
          <w:tcPr>
            <w:tcW w:w="99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-194" w:firstLine="567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bCs/>
                <w:kern w:val="3"/>
                <w:sz w:val="24"/>
                <w:szCs w:val="24"/>
              </w:rPr>
              <w:lastRenderedPageBreak/>
              <w:t>Содержание вариативной части Программы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bCs/>
                <w:kern w:val="3"/>
                <w:sz w:val="24"/>
                <w:szCs w:val="24"/>
              </w:rPr>
              <w:t>Развитие познавательных интересов к краю и жителям Осетии</w:t>
            </w:r>
          </w:p>
        </w:tc>
      </w:tr>
      <w:tr w:rsidR="00B93009" w:rsidRPr="00B93009" w:rsidTr="00D815D5">
        <w:trPr>
          <w:trHeight w:val="393"/>
          <w:jc w:val="center"/>
        </w:trPr>
        <w:tc>
          <w:tcPr>
            <w:tcW w:w="99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bCs/>
                <w:kern w:val="3"/>
                <w:sz w:val="24"/>
                <w:szCs w:val="24"/>
              </w:rPr>
              <w:t>Старший дошкольный возраст</w:t>
            </w:r>
          </w:p>
        </w:tc>
      </w:tr>
      <w:tr w:rsidR="00B93009" w:rsidRPr="00B93009" w:rsidTr="00D815D5">
        <w:trPr>
          <w:trHeight w:val="420"/>
          <w:jc w:val="center"/>
        </w:trPr>
        <w:tc>
          <w:tcPr>
            <w:tcW w:w="99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Познакомить детей с историей Осетии и осетин. Объяснить название «первобытные люди»: эти люди были первыми, их быт, уклад, порядок жизни являлся первым, до этого человек не проживал на территории нашего края. Время появления первых людей: люди жили в пещерах — пещерных стоянках, не строили домов, занимались охотой и земледелием.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Дать сведения детям о расселении первобытных людей: жили по берегам рек и озер, возле родников и ключей, вода, огонь — основа жизни человека. Познакомить детей со строением первых жилищ человека — землянок прямоугольной формы с очагом на полу. Появление скотоводства и земледелия, обработки камня. Объяснить название «каменный век» — все атрибуты в основном изготавливались из камня.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Познакомить детей с понятиями «бронзовая», «медная эпохи». Дать сведения о добыче железной, медной руды, появлении первой металлургии. Появление городов-крепостей в эпоху бронзы. Сюжеты первых рисунков людей (животные, сцены охоты).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Дать сведения детям о том, что на протяжении долгого времени в Северной Осетии проживали разные народы. Дать пояснение словам «кочевой», «оседлый народы».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Расширять представления детей о достопримечательностях города, роли Осетии в годы Великой отечественной войны.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Учить  детей распознавать  поощряемые и отвергаемые качества человека, проводя аналогию  через легенды, предания, сказки, пословицы, загадки. Воспитывать «оптимистическое мироощущение», привлекая детей к осмысленному активному  участию в народных праздниках. Довести до понимания детей то, что у разных народов праздники перекликаются друг с другом: Пасха Святки, Масленица.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Продолжать прививать детям идею ценности человека и его жизни. Учить  выполнять правила и нормы  поведения в обществе, уважительно  относиться  к Родине, к родителям.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Воспитывать в ребенке чувство «</w:t>
            </w:r>
            <w:proofErr w:type="spell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надежности</w:t>
            </w: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»ч</w:t>
            </w:r>
            <w:proofErr w:type="gram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ерез</w:t>
            </w:r>
            <w:proofErr w:type="spell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понимание необходимости трудится над собой, преодолевая трудности.</w:t>
            </w:r>
          </w:p>
        </w:tc>
      </w:tr>
    </w:tbl>
    <w:p w:rsidR="00B93009" w:rsidRPr="00B93009" w:rsidRDefault="00B93009" w:rsidP="00B9300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b/>
          <w:bCs/>
          <w:color w:val="C00000"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F"/>
          <w:b/>
          <w:kern w:val="3"/>
          <w:sz w:val="24"/>
          <w:szCs w:val="24"/>
        </w:rPr>
      </w:pPr>
    </w:p>
    <w:tbl>
      <w:tblPr>
        <w:tblW w:w="9781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6"/>
        <w:gridCol w:w="7665"/>
      </w:tblGrid>
      <w:tr w:rsidR="00B93009" w:rsidRPr="00B93009" w:rsidTr="00D815D5"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B93009" w:rsidRPr="00B93009" w:rsidTr="00D815D5"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color w:val="000000"/>
                <w:spacing w:val="-12"/>
                <w:kern w:val="3"/>
                <w:sz w:val="24"/>
                <w:szCs w:val="24"/>
              </w:rPr>
              <w:lastRenderedPageBreak/>
              <w:t>Познавательное  развитие</w:t>
            </w:r>
          </w:p>
        </w:tc>
        <w:tc>
          <w:tcPr>
            <w:tcW w:w="7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Информирование родителей о содержании и жизнедеятельности детей в ДОУ, их достижениях и интересах: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Чему мы научимся (Чему научились),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Наши достижения,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Познавательно-игровые мини-центры для взаимодействия родителей с детьми в условиях ДОУ,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Выставки продуктов детской и детско-взрослой деятельности (рисунки, поделки, рассказы, проекты и т.п.)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«Академия для родителей». Цели: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Выявление психолого-педагогических затруднений в семье,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Преодоление сложившихся стереотипов,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Повышение уровня компетенции и значимости родителей в вопросах воспитания и развития дошкольников,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Пропаганда гуманных методов взаимодействия с ребёнком.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Собеседование с ребёнком в присутствии родителей. Проводится с целью определения познавательного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 развитием ребёнка и жёсткой установки на результат.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Совместные досуги и мероприятия на основе партнёрской деятельности родителей и педагогов.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Ознакомление родителей с деятельностью детей   (видеозапись). Использование видеоматериалов с целью проведения индивидуальных консультаций с родителями, где анализируется интеллектуальная  активность ребёнка, его работоспособность, развитие речи, умение общаться со сверстниками. Выявление причин негативных тенденций и совместный с родителями поиск путей их преодоления.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Открытые мероприятия с детьми для родителей.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Посещение культурных учреждений при участии родителей (театр, библиотека, выставочный зал и др.) с целью расширения представлений об окружающем мире, формирования адекватных форм поведения в общественных местах, воспитания положительных эмоций и эстетических чувств.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Совместные досуги, праздники, музыкальные и литературные вечера на основе взаимодействия родителей и детей.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рассказа или наглядных материалов (изобразительная деятельность, подбор иллюстраций и др.).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Создание в группе тематических выставок при участии родителей: «Дары природы», «История вещей», «Родной край», «Любимый город», «Профессии наших родителей», «Транспорт» и др. с целью расширения кругозора дошкольников.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Совместная работа родителей с ребёнком над созданием семейных альбомов «Моя семья», «Моя родословная», «Семья и спорт», «Я живу в городе Беслане», «Как мы отдыхаем» и др.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Проведение встреч с родителями с целью знакомства с 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lastRenderedPageBreak/>
              <w:t>профессиями, формирования уважительного отношения к людям труда.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Организация совместных выставок «Наши увлечения» с целью формирования у детей умения самостоятельно занять себя и содержательно организовать досуг.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Создание в группе «коллекций» - наборы открыток, календарей, минералов и др. предметов для познавательно-творческой работы.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Совместное создание тематических альбомов экологической направленности «Птицы», «Животные», «Рыбы», «Цветы» и т.д.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Воскресные экскурсии ребёнка с родителями по району проживания, городу с целью знакомства. Совместный поиск исторических сведений о нём.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Совместный поиск ответов на обозначенные педагогом познавательные  проблемы в энциклопедиях, книгах, журналах и других источниках.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Игротека в детском саду с приглашением родителей и других членов семьи.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Совместные выставки игр-самоделок с целью демонстрации вариативного использования бросового материала в познавательно-трудовой деятельности и детских играх.</w:t>
            </w:r>
          </w:p>
        </w:tc>
      </w:tr>
    </w:tbl>
    <w:p w:rsidR="00B93009" w:rsidRPr="00B93009" w:rsidRDefault="00B93009" w:rsidP="00B9300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b/>
          <w:i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F"/>
          <w:b/>
          <w:i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Образовательная область «Речевое развитие»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Речевое развитие включает владение речью как средством общения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икультуры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Основные цели и задачи: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Развитие речи</w:t>
      </w:r>
    </w:p>
    <w:p w:rsidR="00B93009" w:rsidRPr="00B93009" w:rsidRDefault="00B93009" w:rsidP="00B93009">
      <w:pPr>
        <w:widowControl w:val="0"/>
        <w:numPr>
          <w:ilvl w:val="0"/>
          <w:numId w:val="147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Развитие свободного общения с взрослыми и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детьми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,о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владение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конструктивными способами и средствами взаимодействия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сокружающими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B93009" w:rsidRPr="00B93009" w:rsidRDefault="00B93009" w:rsidP="00B93009">
      <w:pPr>
        <w:widowControl w:val="0"/>
        <w:numPr>
          <w:ilvl w:val="0"/>
          <w:numId w:val="53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Развитие всех компонентов устной речи детей: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грамматическогостроя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речи, связной речи — диалогической и монологической форм; формирование словаря, воспитание звуковой культуры речи.</w:t>
      </w:r>
    </w:p>
    <w:p w:rsidR="00B93009" w:rsidRPr="00B93009" w:rsidRDefault="00B93009" w:rsidP="00B93009">
      <w:pPr>
        <w:widowControl w:val="0"/>
        <w:numPr>
          <w:ilvl w:val="0"/>
          <w:numId w:val="53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Практическое овладение воспитанниками нормами речи.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Художественная литература</w:t>
      </w:r>
    </w:p>
    <w:p w:rsidR="00B93009" w:rsidRPr="00B93009" w:rsidRDefault="00B93009" w:rsidP="00B93009">
      <w:pPr>
        <w:widowControl w:val="0"/>
        <w:numPr>
          <w:ilvl w:val="0"/>
          <w:numId w:val="14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Воспитание интереса и любви к чтению; развитие литературной речи.</w:t>
      </w:r>
    </w:p>
    <w:p w:rsidR="00B93009" w:rsidRPr="00B93009" w:rsidRDefault="00B93009" w:rsidP="00B93009">
      <w:pPr>
        <w:widowControl w:val="0"/>
        <w:numPr>
          <w:ilvl w:val="0"/>
          <w:numId w:val="54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Воспитание желания и умения слушать художественные произведения, следить за развитием действия.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Содержание психолог</w:t>
      </w:r>
      <w:proofErr w:type="gramStart"/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о-</w:t>
      </w:r>
      <w:proofErr w:type="gramEnd"/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 педагогической работы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Развитие речи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lastRenderedPageBreak/>
        <w:t>Развивающая речевая среда</w:t>
      </w:r>
    </w:p>
    <w:p w:rsidR="00B93009" w:rsidRPr="00B93009" w:rsidRDefault="00B93009" w:rsidP="00B93009">
      <w:pPr>
        <w:widowControl w:val="0"/>
        <w:numPr>
          <w:ilvl w:val="0"/>
          <w:numId w:val="149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Продолжать развивать речь как средство общения.</w:t>
      </w:r>
    </w:p>
    <w:p w:rsidR="00B93009" w:rsidRPr="00B93009" w:rsidRDefault="00B93009" w:rsidP="00B93009">
      <w:pPr>
        <w:widowControl w:val="0"/>
        <w:numPr>
          <w:ilvl w:val="0"/>
          <w:numId w:val="55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Расширять представления детей о многообразии окружающего мира.</w:t>
      </w:r>
    </w:p>
    <w:p w:rsidR="00B93009" w:rsidRPr="00B93009" w:rsidRDefault="00B93009" w:rsidP="00B93009">
      <w:pPr>
        <w:widowControl w:val="0"/>
        <w:numPr>
          <w:ilvl w:val="0"/>
          <w:numId w:val="55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B93009" w:rsidRPr="00B93009" w:rsidRDefault="00B93009" w:rsidP="00B93009">
      <w:pPr>
        <w:widowControl w:val="0"/>
        <w:numPr>
          <w:ilvl w:val="0"/>
          <w:numId w:val="55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Поощрять попытки ребенка делиться с педагогом и другими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детьмиразнообразными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B93009" w:rsidRPr="00B93009" w:rsidRDefault="00B93009" w:rsidP="00B93009">
      <w:pPr>
        <w:widowControl w:val="0"/>
        <w:numPr>
          <w:ilvl w:val="0"/>
          <w:numId w:val="55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B93009" w:rsidRPr="00B93009" w:rsidRDefault="00B93009" w:rsidP="00B93009">
      <w:pPr>
        <w:widowControl w:val="0"/>
        <w:numPr>
          <w:ilvl w:val="0"/>
          <w:numId w:val="55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детей решать спорные вопросы и улаживать конфликты с помощью речи: убеждать, доказывать, объяснять.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Формирование словаря</w:t>
      </w:r>
    </w:p>
    <w:p w:rsidR="00B93009" w:rsidRPr="00B93009" w:rsidRDefault="00B93009" w:rsidP="00B93009">
      <w:pPr>
        <w:widowControl w:val="0"/>
        <w:numPr>
          <w:ilvl w:val="0"/>
          <w:numId w:val="15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Обогащать речь детей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существительными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,о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бозначающими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B93009" w:rsidRPr="00B93009" w:rsidRDefault="00B93009" w:rsidP="00B93009">
      <w:pPr>
        <w:widowControl w:val="0"/>
        <w:numPr>
          <w:ilvl w:val="0"/>
          <w:numId w:val="56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Упражнять детей в подборе существительных к прилагательном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у(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белый — снег, сахар, мел), слов со сходным значением (шалун — озорник — проказник), с противоположным значением (слабый —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сильный,пасмурно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— солнечно).</w:t>
      </w:r>
    </w:p>
    <w:p w:rsidR="00B93009" w:rsidRPr="00B93009" w:rsidRDefault="00B93009" w:rsidP="00B93009">
      <w:pPr>
        <w:widowControl w:val="0"/>
        <w:numPr>
          <w:ilvl w:val="0"/>
          <w:numId w:val="56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Помогать детям употреблять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слова в точном соответствии со смыслом.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Звуковая культура речи</w:t>
      </w:r>
    </w:p>
    <w:p w:rsidR="00B93009" w:rsidRPr="00B93009" w:rsidRDefault="00B93009" w:rsidP="00B93009">
      <w:pPr>
        <w:widowControl w:val="0"/>
        <w:numPr>
          <w:ilvl w:val="0"/>
          <w:numId w:val="151"/>
        </w:numPr>
        <w:suppressAutoHyphens/>
        <w:autoSpaceDN w:val="0"/>
        <w:spacing w:after="0" w:line="240" w:lineRule="auto"/>
        <w:ind w:left="113" w:right="113" w:firstLine="2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ц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,с</w:t>
      </w:r>
      <w:proofErr w:type="spellEnd"/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— ш, ж — з, л — р.</w:t>
      </w:r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Продолжать учить детей внятно произносить в словах гласные (а, у, и, о, э, æ) и некоторые согласные звуки: п — б — т -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т</w:t>
      </w:r>
      <w:r w:rsidRPr="00B93009">
        <w:rPr>
          <w:rFonts w:ascii="Times New Roman" w:eastAsia="Calibri" w:hAnsi="Times New Roman" w:cs="Times New Roman"/>
          <w:kern w:val="3"/>
          <w:sz w:val="20"/>
          <w:szCs w:val="24"/>
        </w:rPr>
        <w:t>Ъ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— д — к -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къ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— г;  ф — в;  — с — з — </w:t>
      </w:r>
      <w:proofErr w:type="gram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ц-</w:t>
      </w:r>
      <w:proofErr w:type="gram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-</w:t>
      </w:r>
      <w:r w:rsidRPr="00B93009">
        <w:rPr>
          <w:rFonts w:ascii="Times New Roman" w:eastAsia="Calibri" w:hAnsi="Times New Roman" w:cs="Times New Roman"/>
          <w:kern w:val="3"/>
          <w:sz w:val="18"/>
          <w:szCs w:val="24"/>
        </w:rPr>
        <w:t>ЦЪ</w:t>
      </w:r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-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хъ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и т. д..</w:t>
      </w:r>
    </w:p>
    <w:p w:rsidR="00B93009" w:rsidRPr="00B93009" w:rsidRDefault="00B93009" w:rsidP="00B93009">
      <w:pPr>
        <w:widowControl w:val="0"/>
        <w:numPr>
          <w:ilvl w:val="0"/>
          <w:numId w:val="15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Продолжать развивать фонематический слух. Учить определять место звука в слове (начало, середина, конец).</w:t>
      </w:r>
    </w:p>
    <w:p w:rsidR="00B93009" w:rsidRPr="00B93009" w:rsidRDefault="00B93009" w:rsidP="00B93009">
      <w:pPr>
        <w:widowControl w:val="0"/>
        <w:numPr>
          <w:ilvl w:val="0"/>
          <w:numId w:val="57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Отрабатывать интонационную выразительность речи.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Грамматический строй речи</w:t>
      </w:r>
    </w:p>
    <w:p w:rsidR="00B93009" w:rsidRPr="00B93009" w:rsidRDefault="00B93009" w:rsidP="00B93009">
      <w:pPr>
        <w:widowControl w:val="0"/>
        <w:numPr>
          <w:ilvl w:val="0"/>
          <w:numId w:val="153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</w:t>
      </w:r>
    </w:p>
    <w:p w:rsidR="00B93009" w:rsidRPr="00B93009" w:rsidRDefault="00B93009" w:rsidP="00B93009">
      <w:pPr>
        <w:widowControl w:val="0"/>
        <w:numPr>
          <w:ilvl w:val="0"/>
          <w:numId w:val="5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Помогать детям замечать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B93009" w:rsidRPr="00B93009" w:rsidRDefault="00B93009" w:rsidP="00B93009">
      <w:pPr>
        <w:widowControl w:val="0"/>
        <w:numPr>
          <w:ilvl w:val="0"/>
          <w:numId w:val="5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Знакомить с разными способами образования слов (сахарница, хлебница; масленка, солонка; воспитатель, учитель, строитель).</w:t>
      </w:r>
      <w:proofErr w:type="gramEnd"/>
    </w:p>
    <w:p w:rsidR="00B93009" w:rsidRPr="00B93009" w:rsidRDefault="00B93009" w:rsidP="00B93009">
      <w:pPr>
        <w:widowControl w:val="0"/>
        <w:numPr>
          <w:ilvl w:val="0"/>
          <w:numId w:val="5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  <w:proofErr w:type="gramEnd"/>
    </w:p>
    <w:p w:rsidR="00B93009" w:rsidRPr="00B93009" w:rsidRDefault="00B93009" w:rsidP="00B93009">
      <w:pPr>
        <w:widowControl w:val="0"/>
        <w:numPr>
          <w:ilvl w:val="0"/>
          <w:numId w:val="5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Помогать детям правильно употреблять существительные множественного числа в именительном и винительном 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падежах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; глаголы в повелительном наклонении; прилагательные и наречия в сравнительной степени; несклоняемые существительные.</w:t>
      </w:r>
    </w:p>
    <w:p w:rsidR="00B93009" w:rsidRPr="00B93009" w:rsidRDefault="00B93009" w:rsidP="00B93009">
      <w:pPr>
        <w:widowControl w:val="0"/>
        <w:numPr>
          <w:ilvl w:val="0"/>
          <w:numId w:val="5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составлять по образцу простые и сложные предложения.</w:t>
      </w:r>
    </w:p>
    <w:p w:rsidR="00B93009" w:rsidRPr="00B93009" w:rsidRDefault="00B93009" w:rsidP="00B93009">
      <w:pPr>
        <w:widowControl w:val="0"/>
        <w:numPr>
          <w:ilvl w:val="0"/>
          <w:numId w:val="5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Совершенствовать умение пользоваться прямой и косвенной речью.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Связная речь</w:t>
      </w:r>
    </w:p>
    <w:p w:rsidR="00B93009" w:rsidRPr="00B93009" w:rsidRDefault="00B93009" w:rsidP="00B93009">
      <w:pPr>
        <w:widowControl w:val="0"/>
        <w:numPr>
          <w:ilvl w:val="0"/>
          <w:numId w:val="154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Развивать умение поддерживать беседу.</w:t>
      </w:r>
    </w:p>
    <w:p w:rsidR="00B93009" w:rsidRPr="00B93009" w:rsidRDefault="00B93009" w:rsidP="00B93009">
      <w:pPr>
        <w:widowControl w:val="0"/>
        <w:numPr>
          <w:ilvl w:val="0"/>
          <w:numId w:val="59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Совершенствовать диалогическую форму речи.</w:t>
      </w:r>
    </w:p>
    <w:p w:rsidR="00B93009" w:rsidRPr="00B93009" w:rsidRDefault="00B93009" w:rsidP="00B93009">
      <w:pPr>
        <w:widowControl w:val="0"/>
        <w:numPr>
          <w:ilvl w:val="0"/>
          <w:numId w:val="59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Поощрять попытки высказывать свою точку зрения, согласие или несогласие с ответом товарища.</w:t>
      </w:r>
    </w:p>
    <w:p w:rsidR="00B93009" w:rsidRPr="00B93009" w:rsidRDefault="00B93009" w:rsidP="00B93009">
      <w:pPr>
        <w:widowControl w:val="0"/>
        <w:numPr>
          <w:ilvl w:val="0"/>
          <w:numId w:val="59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Развивать монологическую форму речи.</w:t>
      </w:r>
    </w:p>
    <w:p w:rsidR="00B93009" w:rsidRPr="00B93009" w:rsidRDefault="00B93009" w:rsidP="00B93009">
      <w:pPr>
        <w:widowControl w:val="0"/>
        <w:numPr>
          <w:ilvl w:val="0"/>
          <w:numId w:val="59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связно, последовательно и выразительно пересказывать небольшие сказки, рассказы.</w:t>
      </w:r>
    </w:p>
    <w:p w:rsidR="00B93009" w:rsidRPr="00B93009" w:rsidRDefault="00B93009" w:rsidP="00B93009">
      <w:pPr>
        <w:widowControl w:val="0"/>
        <w:numPr>
          <w:ilvl w:val="0"/>
          <w:numId w:val="59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B93009" w:rsidRPr="00B93009" w:rsidRDefault="00B93009" w:rsidP="00B93009">
      <w:pPr>
        <w:widowControl w:val="0"/>
        <w:numPr>
          <w:ilvl w:val="0"/>
          <w:numId w:val="59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Развивать умение составлять рассказы о событиях из личного опыта, придумывать свои концовки к сказкам.</w:t>
      </w:r>
    </w:p>
    <w:p w:rsidR="00B93009" w:rsidRPr="00B93009" w:rsidRDefault="00B93009" w:rsidP="00B93009">
      <w:pPr>
        <w:widowControl w:val="0"/>
        <w:numPr>
          <w:ilvl w:val="0"/>
          <w:numId w:val="59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Формировать умение составлять небольшие рассказы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творческогохарактера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на тему, предложенную воспитателем.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Художественная литература</w:t>
      </w:r>
    </w:p>
    <w:p w:rsidR="00B93009" w:rsidRPr="00B93009" w:rsidRDefault="00B93009" w:rsidP="00B93009">
      <w:pPr>
        <w:widowControl w:val="0"/>
        <w:numPr>
          <w:ilvl w:val="0"/>
          <w:numId w:val="155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Продолжать развивать интерес детей к художественной литературе.</w:t>
      </w:r>
    </w:p>
    <w:p w:rsidR="00B93009" w:rsidRPr="00B93009" w:rsidRDefault="00B93009" w:rsidP="00B93009">
      <w:pPr>
        <w:widowControl w:val="0"/>
        <w:numPr>
          <w:ilvl w:val="0"/>
          <w:numId w:val="6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внимательно и заинтересованно слушать сказки, рассказы, стихотворения; запоминать считалки, скороговорки, загадки.</w:t>
      </w:r>
    </w:p>
    <w:p w:rsidR="00B93009" w:rsidRPr="00B93009" w:rsidRDefault="00B93009" w:rsidP="00B93009">
      <w:pPr>
        <w:widowControl w:val="0"/>
        <w:numPr>
          <w:ilvl w:val="0"/>
          <w:numId w:val="6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Прививать интерес к чтению больших произведений (по главам).</w:t>
      </w:r>
    </w:p>
    <w:p w:rsidR="00B93009" w:rsidRPr="00B93009" w:rsidRDefault="00B93009" w:rsidP="00B93009">
      <w:pPr>
        <w:widowControl w:val="0"/>
        <w:numPr>
          <w:ilvl w:val="0"/>
          <w:numId w:val="6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Способствовать формированию эмоционального отношения к литературным произведениям.</w:t>
      </w:r>
    </w:p>
    <w:p w:rsidR="00B93009" w:rsidRPr="00B93009" w:rsidRDefault="00B93009" w:rsidP="00B93009">
      <w:pPr>
        <w:widowControl w:val="0"/>
        <w:numPr>
          <w:ilvl w:val="0"/>
          <w:numId w:val="6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Побуждать рассказывать о своем восприятии конкретного поступка литературного персонажа.  </w:t>
      </w:r>
    </w:p>
    <w:p w:rsidR="00B93009" w:rsidRPr="00B93009" w:rsidRDefault="00B93009" w:rsidP="00B93009">
      <w:pPr>
        <w:widowControl w:val="0"/>
        <w:numPr>
          <w:ilvl w:val="0"/>
          <w:numId w:val="6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Помогать детям понять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скрытые мотивы поведения героев произведения.</w:t>
      </w:r>
    </w:p>
    <w:p w:rsidR="00B93009" w:rsidRPr="00B93009" w:rsidRDefault="00B93009" w:rsidP="00B93009">
      <w:pPr>
        <w:widowControl w:val="0"/>
        <w:numPr>
          <w:ilvl w:val="0"/>
          <w:numId w:val="6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Продолжать объяснять (с опорой на прочитанное произведение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)д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оступные детям жанровые особенности сказок, рассказов, стихотворений.</w:t>
      </w:r>
    </w:p>
    <w:p w:rsidR="00B93009" w:rsidRPr="00B93009" w:rsidRDefault="00B93009" w:rsidP="00B93009">
      <w:pPr>
        <w:widowControl w:val="0"/>
        <w:numPr>
          <w:ilvl w:val="0"/>
          <w:numId w:val="6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</w:t>
      </w:r>
    </w:p>
    <w:p w:rsidR="00B93009" w:rsidRPr="00B93009" w:rsidRDefault="00B93009" w:rsidP="00B93009">
      <w:pPr>
        <w:widowControl w:val="0"/>
        <w:numPr>
          <w:ilvl w:val="0"/>
          <w:numId w:val="6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вслушиваться в ритм и мелодику поэтического текста.</w:t>
      </w:r>
    </w:p>
    <w:p w:rsidR="00B93009" w:rsidRPr="00B93009" w:rsidRDefault="00B93009" w:rsidP="00B93009">
      <w:pPr>
        <w:widowControl w:val="0"/>
        <w:numPr>
          <w:ilvl w:val="0"/>
          <w:numId w:val="6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Помогать выразительно, с естественными интонациями читать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стихи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,у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частвовать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в чтении текста по ролям, в инсценировках.</w:t>
      </w:r>
    </w:p>
    <w:p w:rsidR="00B93009" w:rsidRPr="00B93009" w:rsidRDefault="00B93009" w:rsidP="00B93009">
      <w:pPr>
        <w:widowControl w:val="0"/>
        <w:numPr>
          <w:ilvl w:val="0"/>
          <w:numId w:val="6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Продолжать знакомить с книгами.</w:t>
      </w:r>
    </w:p>
    <w:p w:rsidR="00B93009" w:rsidRPr="00B93009" w:rsidRDefault="00B93009" w:rsidP="00B93009">
      <w:pPr>
        <w:widowControl w:val="0"/>
        <w:numPr>
          <w:ilvl w:val="0"/>
          <w:numId w:val="6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Обращать внимание детей на оформление книги, на иллюстрации.</w:t>
      </w:r>
    </w:p>
    <w:p w:rsidR="00B93009" w:rsidRPr="00B93009" w:rsidRDefault="00B93009" w:rsidP="00B93009">
      <w:pPr>
        <w:widowControl w:val="0"/>
        <w:numPr>
          <w:ilvl w:val="0"/>
          <w:numId w:val="6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Сравнивать иллюстрации разных художников к одному и тому же произведению.</w:t>
      </w:r>
    </w:p>
    <w:p w:rsidR="00B93009" w:rsidRPr="00B93009" w:rsidRDefault="00B93009" w:rsidP="00B93009">
      <w:pPr>
        <w:widowControl w:val="0"/>
        <w:numPr>
          <w:ilvl w:val="0"/>
          <w:numId w:val="6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Выяснять симпатии и предпочтения детей</w:t>
      </w:r>
      <w:r w:rsidRPr="00B93009">
        <w:rPr>
          <w:rFonts w:ascii="PetersburgC" w:eastAsia="Times New Roman" w:hAnsi="PetersburgC" w:cs="PetersburgC"/>
          <w:kern w:val="3"/>
          <w:sz w:val="24"/>
          <w:szCs w:val="24"/>
          <w:lang w:eastAsia="zh-CN"/>
        </w:rPr>
        <w:t>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b/>
          <w:kern w:val="3"/>
          <w:sz w:val="24"/>
          <w:szCs w:val="24"/>
        </w:rPr>
        <w:t xml:space="preserve">Формы работы с детьми </w:t>
      </w:r>
      <w:proofErr w:type="spellStart"/>
      <w:r w:rsidRPr="00B93009">
        <w:rPr>
          <w:rFonts w:ascii="Times New Roman" w:eastAsia="SimSun" w:hAnsi="Times New Roman" w:cs="F"/>
          <w:b/>
          <w:kern w:val="3"/>
          <w:sz w:val="24"/>
          <w:szCs w:val="24"/>
        </w:rPr>
        <w:t>пообразовательной</w:t>
      </w:r>
      <w:proofErr w:type="spellEnd"/>
      <w:r w:rsidRPr="00B93009">
        <w:rPr>
          <w:rFonts w:ascii="Times New Roman" w:eastAsia="SimSun" w:hAnsi="Times New Roman" w:cs="F"/>
          <w:b/>
          <w:kern w:val="3"/>
          <w:sz w:val="24"/>
          <w:szCs w:val="24"/>
        </w:rPr>
        <w:t xml:space="preserve"> области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b/>
          <w:kern w:val="3"/>
          <w:sz w:val="24"/>
          <w:szCs w:val="24"/>
        </w:rPr>
        <w:t>«Речевое развитие»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F"/>
          <w:b/>
          <w:kern w:val="3"/>
          <w:sz w:val="24"/>
          <w:szCs w:val="24"/>
        </w:rPr>
      </w:pPr>
    </w:p>
    <w:tbl>
      <w:tblPr>
        <w:tblW w:w="9923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558"/>
        <w:gridCol w:w="2410"/>
        <w:gridCol w:w="2125"/>
        <w:gridCol w:w="2413"/>
      </w:tblGrid>
      <w:tr w:rsidR="00B93009" w:rsidRPr="00B93009" w:rsidTr="00D815D5">
        <w:trPr>
          <w:trHeight w:val="93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 xml:space="preserve">Содержание 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Совместная  деятельность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Режимные  моменты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Самостоятельная  деятельность</w:t>
            </w:r>
          </w:p>
        </w:tc>
      </w:tr>
      <w:tr w:rsidR="00B93009" w:rsidRPr="00B93009" w:rsidTr="00D815D5">
        <w:trPr>
          <w:trHeight w:val="688"/>
        </w:trPr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 xml:space="preserve">1.Развитие свободного общения </w:t>
            </w:r>
            <w:proofErr w:type="gramStart"/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со</w:t>
            </w:r>
            <w:proofErr w:type="gramEnd"/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 xml:space="preserve"> взрослым</w:t>
            </w: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lastRenderedPageBreak/>
              <w:t>и и детьми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lastRenderedPageBreak/>
              <w:t xml:space="preserve">5-6 лет, </w:t>
            </w: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старшая</w:t>
            </w:r>
            <w:proofErr w:type="gramEnd"/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группа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- </w:t>
            </w:r>
            <w:proofErr w:type="spell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Имитативные</w:t>
            </w:r>
            <w:proofErr w:type="spell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упражнения, пластические этюды.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- Сценарии активизирующего 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lastRenderedPageBreak/>
              <w:t>общения.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Чтение,  рассматривание иллюстраций  (беседа.)- Коммуникативные тренинги.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Совместная продуктивная деятельность.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 Работа в книжном уголке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Экскурсии.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Проектная  деятельность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lastRenderedPageBreak/>
              <w:t>- Поддержание социального контакта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(</w:t>
            </w:r>
            <w:proofErr w:type="spell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фатическая</w:t>
            </w:r>
            <w:proofErr w:type="spell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беседа, 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lastRenderedPageBreak/>
              <w:t>эвристическая беседа).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- 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коммуникативных</w:t>
            </w:r>
            <w:proofErr w:type="gramEnd"/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кодов взрослого.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- </w:t>
            </w:r>
            <w:proofErr w:type="spell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Коммуникатив</w:t>
            </w:r>
            <w:proofErr w:type="spellEnd"/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ные</w:t>
            </w:r>
            <w:proofErr w:type="spell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тренинги.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Тематические досуги.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 Гимнастики (</w:t>
            </w: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мимическая</w:t>
            </w:r>
            <w:proofErr w:type="gram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, </w:t>
            </w:r>
            <w:proofErr w:type="spell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логоритмическая</w:t>
            </w:r>
            <w:proofErr w:type="spell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).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lastRenderedPageBreak/>
              <w:t xml:space="preserve">- Содержательное игровое взаимодействие детей (совместные игры с 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lastRenderedPageBreak/>
              <w:t>использованием предметов и игрушек)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Совместная предметная и продуктивная деятельность детей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(коллективный монолог).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Игра-драматизация с  использованием разных видов театров (театр на банках, ложках и т.п.)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Игры в парах и совместные игры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(коллективный монолог)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93009" w:rsidRPr="00B93009" w:rsidTr="00D815D5">
        <w:trPr>
          <w:trHeight w:val="4809"/>
        </w:trPr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Самостоятельная художественно-речевая деятельность детей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Сюжетно-ролевая игра.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Игра-импровизация по мотивам сказок.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Театрализованные игры.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Игры с правилами.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Игры парами (настольно-печатные)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Совместная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продуктивная деятельность детей</w:t>
            </w:r>
          </w:p>
        </w:tc>
      </w:tr>
      <w:tr w:rsidR="00B93009" w:rsidRPr="00B93009" w:rsidTr="00D815D5">
        <w:trPr>
          <w:trHeight w:val="7175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lastRenderedPageBreak/>
              <w:t>2.Развитие всех компонентов устной речи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5-6 лет, </w:t>
            </w: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старшая</w:t>
            </w:r>
            <w:proofErr w:type="gramEnd"/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Сценарии активизирующего общения.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Дидактические игры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Игры-драматизации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- </w:t>
            </w:r>
            <w:proofErr w:type="spell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Эксперименти</w:t>
            </w:r>
            <w:proofErr w:type="spellEnd"/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рование</w:t>
            </w:r>
            <w:proofErr w:type="spell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с природным материалом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Разучивание, пересказ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Речевые задания и упражнения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- Разучивание скороговорок, </w:t>
            </w:r>
            <w:proofErr w:type="spell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чистоговорок</w:t>
            </w:r>
            <w:proofErr w:type="spell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- </w:t>
            </w:r>
            <w:proofErr w:type="spell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Артикуля</w:t>
            </w:r>
            <w:proofErr w:type="spellEnd"/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ционная</w:t>
            </w:r>
            <w:proofErr w:type="spell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гимнастика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Проектная деятельность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Обучению пересказу литературного произведения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Речевые дидактические игры.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-Чтение,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разучивание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Беседа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Досуги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Разучивание стихов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Игра-драматизация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Совместная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продуктивная и игровая деятельность детей.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Самостоятельная художественно-речевая деятельность</w:t>
            </w:r>
          </w:p>
        </w:tc>
      </w:tr>
      <w:tr w:rsidR="00B93009" w:rsidRPr="00B93009" w:rsidTr="00D815D5">
        <w:trPr>
          <w:trHeight w:val="3312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3.Практическое овладение нормами речи (речевой этикет)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5-6 лет, </w:t>
            </w: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старшая</w:t>
            </w:r>
            <w:proofErr w:type="gramEnd"/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Интегрированные НОД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-Тематические досуги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Чтение художественной литературы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Моделирование и обыгрывание    проблемных ситуаций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Образцы коммуникативных  кодов взрослого.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Использование в повседневной жизни формул речевого этикета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Беседы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Самостоятельная художественно-речевая деятельность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Совместная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продуктивная и игровая деятельность детей.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Сюжетн</w:t>
            </w: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о-</w:t>
            </w:r>
            <w:proofErr w:type="gram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ролевые игры</w:t>
            </w:r>
          </w:p>
        </w:tc>
      </w:tr>
      <w:tr w:rsidR="00B93009" w:rsidRPr="00B93009" w:rsidTr="00D815D5">
        <w:trPr>
          <w:trHeight w:val="4968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lastRenderedPageBreak/>
              <w:t>4.Формирование  интереса  и потребности  в чтении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5-6 лет, </w:t>
            </w: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старшая</w:t>
            </w:r>
            <w:proofErr w:type="gramEnd"/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Чтение художественной и познавательной литературы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Творческие задания Пересказ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Литературные праздники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Досуги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Презентации проектов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Ситуативное общение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Творческие игры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Театр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Чтение литературы, подбор загадок, пословиц, поговорок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Физкультминутки, прогулка,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Работа в театральном уголке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Досуги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кукольные спектакли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Организованные формы работы с детьми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Тематические досуги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Самостоятельная детская деятельность Драматизация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Праздники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Литературные викторины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Пересказ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Драматизация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Рассматривание иллюстраций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Продуктивная деятельность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игры</w:t>
            </w:r>
          </w:p>
        </w:tc>
      </w:tr>
      <w:tr w:rsidR="00B93009" w:rsidRPr="00B93009" w:rsidTr="00D815D5">
        <w:trPr>
          <w:trHeight w:val="611"/>
        </w:trPr>
        <w:tc>
          <w:tcPr>
            <w:tcW w:w="99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bCs/>
                <w:spacing w:val="-1"/>
                <w:kern w:val="3"/>
                <w:sz w:val="24"/>
                <w:szCs w:val="24"/>
              </w:rPr>
              <w:t>С</w:t>
            </w:r>
            <w:r w:rsidRPr="00B93009">
              <w:rPr>
                <w:rFonts w:ascii="Times New Roman" w:eastAsia="SimSun" w:hAnsi="Times New Roman" w:cs="F"/>
                <w:b/>
                <w:bCs/>
                <w:kern w:val="3"/>
                <w:sz w:val="24"/>
                <w:szCs w:val="24"/>
              </w:rPr>
              <w:t>одер</w:t>
            </w:r>
            <w:r w:rsidRPr="00B93009">
              <w:rPr>
                <w:rFonts w:ascii="Times New Roman" w:eastAsia="SimSun" w:hAnsi="Times New Roman" w:cs="F"/>
                <w:b/>
                <w:bCs/>
                <w:spacing w:val="-1"/>
                <w:kern w:val="3"/>
                <w:sz w:val="24"/>
                <w:szCs w:val="24"/>
              </w:rPr>
              <w:t>ж</w:t>
            </w:r>
            <w:r w:rsidRPr="00B93009">
              <w:rPr>
                <w:rFonts w:ascii="Times New Roman" w:eastAsia="SimSun" w:hAnsi="Times New Roman" w:cs="F"/>
                <w:b/>
                <w:bCs/>
                <w:kern w:val="3"/>
                <w:sz w:val="24"/>
                <w:szCs w:val="24"/>
              </w:rPr>
              <w:t>ан</w:t>
            </w:r>
            <w:r w:rsidRPr="00B93009">
              <w:rPr>
                <w:rFonts w:ascii="Times New Roman" w:eastAsia="SimSun" w:hAnsi="Times New Roman" w:cs="F"/>
                <w:b/>
                <w:bCs/>
                <w:spacing w:val="-1"/>
                <w:kern w:val="3"/>
                <w:sz w:val="24"/>
                <w:szCs w:val="24"/>
              </w:rPr>
              <w:t>и</w:t>
            </w:r>
            <w:r w:rsidRPr="00B93009">
              <w:rPr>
                <w:rFonts w:ascii="Times New Roman" w:eastAsia="SimSun" w:hAnsi="Times New Roman" w:cs="F"/>
                <w:b/>
                <w:bCs/>
                <w:kern w:val="3"/>
                <w:sz w:val="24"/>
                <w:szCs w:val="24"/>
              </w:rPr>
              <w:t xml:space="preserve">е </w:t>
            </w:r>
            <w:r w:rsidRPr="00B93009">
              <w:rPr>
                <w:rFonts w:ascii="Times New Roman" w:eastAsia="SimSun" w:hAnsi="Times New Roman" w:cs="F"/>
                <w:b/>
                <w:bCs/>
                <w:spacing w:val="-1"/>
                <w:kern w:val="3"/>
                <w:sz w:val="24"/>
                <w:szCs w:val="24"/>
              </w:rPr>
              <w:t>в</w:t>
            </w:r>
            <w:r w:rsidRPr="00B93009">
              <w:rPr>
                <w:rFonts w:ascii="Times New Roman" w:eastAsia="SimSun" w:hAnsi="Times New Roman" w:cs="F"/>
                <w:b/>
                <w:bCs/>
                <w:kern w:val="3"/>
                <w:sz w:val="24"/>
                <w:szCs w:val="24"/>
              </w:rPr>
              <w:t>ар</w:t>
            </w:r>
            <w:r w:rsidRPr="00B93009">
              <w:rPr>
                <w:rFonts w:ascii="Times New Roman" w:eastAsia="SimSun" w:hAnsi="Times New Roman" w:cs="F"/>
                <w:b/>
                <w:bCs/>
                <w:spacing w:val="-2"/>
                <w:kern w:val="3"/>
                <w:sz w:val="24"/>
                <w:szCs w:val="24"/>
              </w:rPr>
              <w:t>и</w:t>
            </w:r>
            <w:r w:rsidRPr="00B93009">
              <w:rPr>
                <w:rFonts w:ascii="Times New Roman" w:eastAsia="SimSun" w:hAnsi="Times New Roman" w:cs="F"/>
                <w:b/>
                <w:bCs/>
                <w:spacing w:val="-1"/>
                <w:kern w:val="3"/>
                <w:sz w:val="24"/>
                <w:szCs w:val="24"/>
              </w:rPr>
              <w:t>а</w:t>
            </w:r>
            <w:r w:rsidRPr="00B93009">
              <w:rPr>
                <w:rFonts w:ascii="Times New Roman" w:eastAsia="SimSun" w:hAnsi="Times New Roman" w:cs="F"/>
                <w:b/>
                <w:bCs/>
                <w:kern w:val="3"/>
                <w:sz w:val="24"/>
                <w:szCs w:val="24"/>
              </w:rPr>
              <w:t>тив</w:t>
            </w:r>
            <w:r w:rsidRPr="00B93009">
              <w:rPr>
                <w:rFonts w:ascii="Times New Roman" w:eastAsia="SimSun" w:hAnsi="Times New Roman" w:cs="F"/>
                <w:b/>
                <w:bCs/>
                <w:spacing w:val="-2"/>
                <w:kern w:val="3"/>
                <w:sz w:val="24"/>
                <w:szCs w:val="24"/>
              </w:rPr>
              <w:t>н</w:t>
            </w:r>
            <w:r w:rsidRPr="00B93009">
              <w:rPr>
                <w:rFonts w:ascii="Times New Roman" w:eastAsia="SimSun" w:hAnsi="Times New Roman" w:cs="F"/>
                <w:b/>
                <w:bCs/>
                <w:kern w:val="3"/>
                <w:sz w:val="24"/>
                <w:szCs w:val="24"/>
              </w:rPr>
              <w:t>ой ч</w:t>
            </w:r>
            <w:r w:rsidRPr="00B93009">
              <w:rPr>
                <w:rFonts w:ascii="Times New Roman" w:eastAsia="SimSun" w:hAnsi="Times New Roman" w:cs="F"/>
                <w:b/>
                <w:bCs/>
                <w:spacing w:val="-1"/>
                <w:kern w:val="3"/>
                <w:sz w:val="24"/>
                <w:szCs w:val="24"/>
              </w:rPr>
              <w:t>а</w:t>
            </w:r>
            <w:r w:rsidRPr="00B93009">
              <w:rPr>
                <w:rFonts w:ascii="Times New Roman" w:eastAsia="SimSun" w:hAnsi="Times New Roman" w:cs="F"/>
                <w:b/>
                <w:bCs/>
                <w:kern w:val="3"/>
                <w:sz w:val="24"/>
                <w:szCs w:val="24"/>
              </w:rPr>
              <w:t>сти П</w:t>
            </w:r>
            <w:r w:rsidRPr="00B93009">
              <w:rPr>
                <w:rFonts w:ascii="Times New Roman" w:eastAsia="SimSun" w:hAnsi="Times New Roman" w:cs="F"/>
                <w:b/>
                <w:bCs/>
                <w:spacing w:val="-3"/>
                <w:kern w:val="3"/>
                <w:sz w:val="24"/>
                <w:szCs w:val="24"/>
              </w:rPr>
              <w:t>р</w:t>
            </w:r>
            <w:r w:rsidRPr="00B93009">
              <w:rPr>
                <w:rFonts w:ascii="Times New Roman" w:eastAsia="SimSun" w:hAnsi="Times New Roman" w:cs="F"/>
                <w:b/>
                <w:bCs/>
                <w:kern w:val="3"/>
                <w:sz w:val="24"/>
                <w:szCs w:val="24"/>
              </w:rPr>
              <w:t>о</w:t>
            </w:r>
            <w:r w:rsidRPr="00B93009">
              <w:rPr>
                <w:rFonts w:ascii="Times New Roman" w:eastAsia="SimSun" w:hAnsi="Times New Roman" w:cs="F"/>
                <w:b/>
                <w:bCs/>
                <w:spacing w:val="-2"/>
                <w:kern w:val="3"/>
                <w:sz w:val="24"/>
                <w:szCs w:val="24"/>
              </w:rPr>
              <w:t>г</w:t>
            </w:r>
            <w:r w:rsidRPr="00B93009">
              <w:rPr>
                <w:rFonts w:ascii="Times New Roman" w:eastAsia="SimSun" w:hAnsi="Times New Roman" w:cs="F"/>
                <w:b/>
                <w:bCs/>
                <w:kern w:val="3"/>
                <w:sz w:val="24"/>
                <w:szCs w:val="24"/>
              </w:rPr>
              <w:t>раммы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</w:tc>
      </w:tr>
      <w:tr w:rsidR="00B93009" w:rsidRPr="00B93009" w:rsidTr="00D815D5">
        <w:trPr>
          <w:trHeight w:val="779"/>
        </w:trPr>
        <w:tc>
          <w:tcPr>
            <w:tcW w:w="99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bCs/>
                <w:kern w:val="3"/>
                <w:sz w:val="24"/>
                <w:szCs w:val="24"/>
              </w:rPr>
              <w:t>Старшая группа</w:t>
            </w:r>
          </w:p>
        </w:tc>
      </w:tr>
      <w:tr w:rsidR="00B93009" w:rsidRPr="00B93009" w:rsidTr="00D815D5">
        <w:trPr>
          <w:trHeight w:val="1533"/>
        </w:trPr>
        <w:tc>
          <w:tcPr>
            <w:tcW w:w="99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Дать сведения о семант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и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че</w:t>
            </w:r>
            <w:r w:rsidRPr="00B93009">
              <w:rPr>
                <w:rFonts w:ascii="Times New Roman" w:eastAsia="SimSun" w:hAnsi="Times New Roman" w:cs="F"/>
                <w:spacing w:val="-2"/>
                <w:kern w:val="3"/>
                <w:sz w:val="24"/>
                <w:szCs w:val="24"/>
              </w:rPr>
              <w:t>с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ком зна</w:t>
            </w:r>
            <w:r w:rsidRPr="00B93009">
              <w:rPr>
                <w:rFonts w:ascii="Times New Roman" w:eastAsia="SimSun" w:hAnsi="Times New Roman" w:cs="F"/>
                <w:spacing w:val="-3"/>
                <w:kern w:val="3"/>
                <w:sz w:val="24"/>
                <w:szCs w:val="24"/>
              </w:rPr>
              <w:t>ч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ен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и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и </w:t>
            </w:r>
            <w:proofErr w:type="spell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слов</w:t>
            </w: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а</w:t>
            </w:r>
            <w:r w:rsidRPr="00B93009">
              <w:rPr>
                <w:rFonts w:ascii="Times New Roman" w:eastAsia="SimSun" w:hAnsi="Times New Roman" w:cs="F"/>
                <w:spacing w:val="-4"/>
                <w:kern w:val="3"/>
                <w:sz w:val="24"/>
                <w:szCs w:val="24"/>
              </w:rPr>
              <w:t>«</w:t>
            </w:r>
            <w:proofErr w:type="gram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пр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и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род</w:t>
            </w:r>
            <w:r w:rsidRPr="00B93009">
              <w:rPr>
                <w:rFonts w:ascii="Times New Roman" w:eastAsia="SimSun" w:hAnsi="Times New Roman" w:cs="F"/>
                <w:spacing w:val="2"/>
                <w:kern w:val="3"/>
                <w:sz w:val="24"/>
                <w:szCs w:val="24"/>
              </w:rPr>
              <w:t>а</w:t>
            </w:r>
            <w:proofErr w:type="spell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»—т</w:t>
            </w:r>
            <w:r w:rsidRPr="00B93009">
              <w:rPr>
                <w:rFonts w:ascii="Times New Roman" w:eastAsia="SimSun" w:hAnsi="Times New Roman" w:cs="F"/>
                <w:spacing w:val="2"/>
                <w:kern w:val="3"/>
                <w:sz w:val="24"/>
                <w:szCs w:val="24"/>
              </w:rPr>
              <w:t>о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, что д</w:t>
            </w:r>
            <w:r w:rsidRPr="00B93009">
              <w:rPr>
                <w:rFonts w:ascii="Times New Roman" w:eastAsia="SimSun" w:hAnsi="Times New Roman" w:cs="F"/>
                <w:spacing w:val="1"/>
                <w:kern w:val="3"/>
                <w:sz w:val="24"/>
                <w:szCs w:val="24"/>
              </w:rPr>
              <w:t>а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но при р</w:t>
            </w:r>
            <w:r w:rsidRPr="00B93009">
              <w:rPr>
                <w:rFonts w:ascii="Times New Roman" w:eastAsia="SimSun" w:hAnsi="Times New Roman" w:cs="F"/>
                <w:spacing w:val="-2"/>
                <w:kern w:val="3"/>
                <w:sz w:val="24"/>
                <w:szCs w:val="24"/>
              </w:rPr>
              <w:t>о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ж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д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ении (</w:t>
            </w:r>
            <w:r w:rsidRPr="00B93009">
              <w:rPr>
                <w:rFonts w:ascii="Times New Roman" w:eastAsia="SimSun" w:hAnsi="Times New Roman" w:cs="F"/>
                <w:spacing w:val="-4"/>
                <w:kern w:val="3"/>
                <w:sz w:val="24"/>
                <w:szCs w:val="24"/>
              </w:rPr>
              <w:t>«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при родах</w:t>
            </w:r>
            <w:r w:rsidRPr="00B93009">
              <w:rPr>
                <w:rFonts w:ascii="Times New Roman" w:eastAsia="SimSun" w:hAnsi="Times New Roman" w:cs="F"/>
                <w:spacing w:val="-4"/>
                <w:kern w:val="3"/>
                <w:sz w:val="24"/>
                <w:szCs w:val="24"/>
              </w:rPr>
              <w:t>»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, </w:t>
            </w:r>
            <w:r w:rsidRPr="00B93009">
              <w:rPr>
                <w:rFonts w:ascii="Times New Roman" w:eastAsia="SimSun" w:hAnsi="Times New Roman" w:cs="F"/>
                <w:spacing w:val="-3"/>
                <w:kern w:val="3"/>
                <w:sz w:val="24"/>
                <w:szCs w:val="24"/>
              </w:rPr>
              <w:t>«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</w:t>
            </w:r>
            <w:r w:rsidRPr="00B93009">
              <w:rPr>
                <w:rFonts w:ascii="Times New Roman" w:eastAsia="SimSun" w:hAnsi="Times New Roman" w:cs="F"/>
                <w:spacing w:val="1"/>
                <w:kern w:val="3"/>
                <w:sz w:val="24"/>
                <w:szCs w:val="24"/>
              </w:rPr>
              <w:t>р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ироде</w:t>
            </w:r>
            <w:r w:rsidRPr="00B93009">
              <w:rPr>
                <w:rFonts w:ascii="Times New Roman" w:eastAsia="SimSun" w:hAnsi="Times New Roman" w:cs="F"/>
                <w:spacing w:val="-4"/>
                <w:kern w:val="3"/>
                <w:sz w:val="24"/>
                <w:szCs w:val="24"/>
              </w:rPr>
              <w:t>»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).</w:t>
            </w:r>
            <w:r w:rsidRPr="00B93009">
              <w:rPr>
                <w:rFonts w:ascii="Times New Roman" w:eastAsia="SimSun" w:hAnsi="Times New Roman" w:cs="F"/>
                <w:spacing w:val="-4"/>
                <w:kern w:val="3"/>
                <w:sz w:val="24"/>
                <w:szCs w:val="24"/>
              </w:rPr>
              <w:t>«</w:t>
            </w:r>
            <w:proofErr w:type="spell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Ро</w:t>
            </w:r>
            <w:r w:rsidRPr="00B93009">
              <w:rPr>
                <w:rFonts w:ascii="Times New Roman" w:eastAsia="SimSun" w:hAnsi="Times New Roman" w:cs="F"/>
                <w:spacing w:val="1"/>
                <w:kern w:val="3"/>
                <w:sz w:val="24"/>
                <w:szCs w:val="24"/>
              </w:rPr>
              <w:t>д</w:t>
            </w:r>
            <w:r w:rsidRPr="00B93009">
              <w:rPr>
                <w:rFonts w:ascii="Times New Roman" w:eastAsia="SimSun" w:hAnsi="Times New Roman" w:cs="F"/>
                <w:spacing w:val="-4"/>
                <w:kern w:val="3"/>
                <w:sz w:val="24"/>
                <w:szCs w:val="24"/>
              </w:rPr>
              <w:t>»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,</w:t>
            </w:r>
            <w:r w:rsidRPr="00B93009">
              <w:rPr>
                <w:rFonts w:ascii="Times New Roman" w:eastAsia="SimSun" w:hAnsi="Times New Roman" w:cs="F"/>
                <w:spacing w:val="-2"/>
                <w:kern w:val="3"/>
                <w:sz w:val="24"/>
                <w:szCs w:val="24"/>
              </w:rPr>
              <w:t>«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родн</w:t>
            </w:r>
            <w:r w:rsidRPr="00B93009">
              <w:rPr>
                <w:rFonts w:ascii="Times New Roman" w:eastAsia="SimSun" w:hAnsi="Times New Roman" w:cs="F"/>
                <w:spacing w:val="1"/>
                <w:kern w:val="3"/>
                <w:sz w:val="24"/>
                <w:szCs w:val="24"/>
              </w:rPr>
              <w:t>я</w:t>
            </w:r>
            <w:proofErr w:type="spell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», </w:t>
            </w:r>
            <w:r w:rsidRPr="00B93009">
              <w:rPr>
                <w:rFonts w:ascii="Times New Roman" w:eastAsia="SimSun" w:hAnsi="Times New Roman" w:cs="F"/>
                <w:spacing w:val="-2"/>
                <w:kern w:val="3"/>
                <w:sz w:val="24"/>
                <w:szCs w:val="24"/>
              </w:rPr>
              <w:t>«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пр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и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род</w:t>
            </w:r>
            <w:r w:rsidRPr="00B93009">
              <w:rPr>
                <w:rFonts w:ascii="Times New Roman" w:eastAsia="SimSun" w:hAnsi="Times New Roman" w:cs="F"/>
                <w:spacing w:val="2"/>
                <w:kern w:val="3"/>
                <w:sz w:val="24"/>
                <w:szCs w:val="24"/>
              </w:rPr>
              <w:t>а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» — </w:t>
            </w:r>
            <w:proofErr w:type="spell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слов</w:t>
            </w:r>
            <w:r w:rsidRPr="00B93009">
              <w:rPr>
                <w:rFonts w:ascii="Times New Roman" w:eastAsia="SimSun" w:hAnsi="Times New Roman" w:cs="F"/>
                <w:spacing w:val="-2"/>
                <w:kern w:val="3"/>
                <w:sz w:val="24"/>
                <w:szCs w:val="24"/>
              </w:rPr>
              <w:t>а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,обознача</w:t>
            </w:r>
            <w:r w:rsidRPr="00B93009">
              <w:rPr>
                <w:rFonts w:ascii="Times New Roman" w:eastAsia="SimSun" w:hAnsi="Times New Roman" w:cs="F"/>
                <w:spacing w:val="-2"/>
                <w:kern w:val="3"/>
                <w:sz w:val="24"/>
                <w:szCs w:val="24"/>
              </w:rPr>
              <w:t>ю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щие</w:t>
            </w:r>
            <w:r w:rsidRPr="00B93009">
              <w:rPr>
                <w:rFonts w:ascii="Times New Roman" w:eastAsia="SimSun" w:hAnsi="Times New Roman" w:cs="F"/>
                <w:spacing w:val="-2"/>
                <w:kern w:val="3"/>
                <w:sz w:val="24"/>
                <w:szCs w:val="24"/>
              </w:rPr>
              <w:t>у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слов</w:t>
            </w:r>
            <w:r w:rsidRPr="00B93009">
              <w:rPr>
                <w:rFonts w:ascii="Times New Roman" w:eastAsia="SimSun" w:hAnsi="Times New Roman" w:cs="F"/>
                <w:spacing w:val="-3"/>
                <w:kern w:val="3"/>
                <w:sz w:val="24"/>
                <w:szCs w:val="24"/>
              </w:rPr>
              <w:t>и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я</w:t>
            </w:r>
            <w:proofErr w:type="spell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жизни    лю</w:t>
            </w:r>
            <w:r w:rsidRPr="00B93009">
              <w:rPr>
                <w:rFonts w:ascii="Times New Roman" w:eastAsia="SimSun" w:hAnsi="Times New Roman" w:cs="F"/>
                <w:spacing w:val="-2"/>
                <w:kern w:val="3"/>
                <w:sz w:val="24"/>
                <w:szCs w:val="24"/>
              </w:rPr>
              <w:t>б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ого    н</w:t>
            </w:r>
            <w:r w:rsidRPr="00B93009">
              <w:rPr>
                <w:rFonts w:ascii="Times New Roman" w:eastAsia="SimSun" w:hAnsi="Times New Roman" w:cs="F"/>
                <w:spacing w:val="-2"/>
                <w:kern w:val="3"/>
                <w:sz w:val="24"/>
                <w:szCs w:val="24"/>
              </w:rPr>
              <w:t>а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род</w:t>
            </w:r>
            <w:r w:rsidRPr="00B93009">
              <w:rPr>
                <w:rFonts w:ascii="Times New Roman" w:eastAsia="SimSun" w:hAnsi="Times New Roman" w:cs="F"/>
                <w:spacing w:val="-2"/>
                <w:kern w:val="3"/>
                <w:sz w:val="24"/>
                <w:szCs w:val="24"/>
              </w:rPr>
              <w:t>а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. Родст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в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енные отн</w:t>
            </w:r>
            <w:r w:rsidRPr="00B93009">
              <w:rPr>
                <w:rFonts w:ascii="Times New Roman" w:eastAsia="SimSun" w:hAnsi="Times New Roman" w:cs="F"/>
                <w:spacing w:val="-3"/>
                <w:kern w:val="3"/>
                <w:sz w:val="24"/>
                <w:szCs w:val="24"/>
              </w:rPr>
              <w:t>о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шения в семье </w:t>
            </w:r>
            <w:r w:rsidRPr="00B93009">
              <w:rPr>
                <w:rFonts w:ascii="Times New Roman" w:eastAsia="SimSun" w:hAnsi="Times New Roman" w:cs="F"/>
                <w:spacing w:val="-2"/>
                <w:kern w:val="3"/>
                <w:sz w:val="24"/>
                <w:szCs w:val="24"/>
              </w:rPr>
              <w:t>с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рав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н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</w:t>
            </w:r>
            <w:r w:rsidRPr="00B93009">
              <w:rPr>
                <w:rFonts w:ascii="Times New Roman" w:eastAsia="SimSun" w:hAnsi="Times New Roman" w:cs="F"/>
                <w:spacing w:val="-2"/>
                <w:kern w:val="3"/>
                <w:sz w:val="24"/>
                <w:szCs w:val="24"/>
              </w:rPr>
              <w:t>в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ались с пр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и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родными 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яв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л</w:t>
            </w:r>
            <w:r w:rsidRPr="00B93009">
              <w:rPr>
                <w:rFonts w:ascii="Times New Roman" w:eastAsia="SimSun" w:hAnsi="Times New Roman" w:cs="F"/>
                <w:spacing w:val="-2"/>
                <w:kern w:val="3"/>
                <w:sz w:val="24"/>
                <w:szCs w:val="24"/>
              </w:rPr>
              <w:t>е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н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ия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м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и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Формиро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в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ать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ab/>
            </w:r>
            <w:r w:rsidRPr="00B93009">
              <w:rPr>
                <w:rFonts w:ascii="Times New Roman" w:eastAsia="SimSun" w:hAnsi="Times New Roman" w:cs="F"/>
                <w:spacing w:val="-2"/>
                <w:kern w:val="3"/>
                <w:sz w:val="24"/>
                <w:szCs w:val="24"/>
              </w:rPr>
              <w:t>у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ме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н</w:t>
            </w:r>
            <w:r w:rsidRPr="00B93009">
              <w:rPr>
                <w:rFonts w:ascii="Times New Roman" w:eastAsia="SimSun" w:hAnsi="Times New Roman" w:cs="F"/>
                <w:spacing w:val="-2"/>
                <w:kern w:val="3"/>
                <w:sz w:val="24"/>
                <w:szCs w:val="24"/>
              </w:rPr>
              <w:t>и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я 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в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ыделять вырази</w:t>
            </w:r>
            <w:r w:rsidRPr="00B93009">
              <w:rPr>
                <w:rFonts w:ascii="Times New Roman" w:eastAsia="SimSun" w:hAnsi="Times New Roman" w:cs="F"/>
                <w:spacing w:val="-2"/>
                <w:kern w:val="3"/>
                <w:sz w:val="24"/>
                <w:szCs w:val="24"/>
              </w:rPr>
              <w:t>т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е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льн</w:t>
            </w:r>
            <w:r w:rsidRPr="00B93009">
              <w:rPr>
                <w:rFonts w:ascii="Times New Roman" w:eastAsia="SimSun" w:hAnsi="Times New Roman" w:cs="F"/>
                <w:spacing w:val="-3"/>
                <w:kern w:val="3"/>
                <w:sz w:val="24"/>
                <w:szCs w:val="24"/>
              </w:rPr>
              <w:t>ы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е сред</w:t>
            </w:r>
            <w:r w:rsidRPr="00B93009">
              <w:rPr>
                <w:rFonts w:ascii="Times New Roman" w:eastAsia="SimSun" w:hAnsi="Times New Roman" w:cs="F"/>
                <w:spacing w:val="1"/>
                <w:kern w:val="3"/>
                <w:sz w:val="24"/>
                <w:szCs w:val="24"/>
              </w:rPr>
              <w:t>с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т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в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а ф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о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ль</w:t>
            </w:r>
            <w:r w:rsidRPr="00B93009">
              <w:rPr>
                <w:rFonts w:ascii="Times New Roman" w:eastAsia="SimSun" w:hAnsi="Times New Roman" w:cs="F"/>
                <w:spacing w:val="-2"/>
                <w:kern w:val="3"/>
                <w:sz w:val="24"/>
                <w:szCs w:val="24"/>
              </w:rPr>
              <w:t>к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лорн</w:t>
            </w:r>
            <w:r w:rsidRPr="00B93009">
              <w:rPr>
                <w:rFonts w:ascii="Times New Roman" w:eastAsia="SimSun" w:hAnsi="Times New Roman" w:cs="F"/>
                <w:spacing w:val="-2"/>
                <w:kern w:val="3"/>
                <w:sz w:val="24"/>
                <w:szCs w:val="24"/>
              </w:rPr>
              <w:t>ы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х про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и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з</w:t>
            </w:r>
            <w:r w:rsidRPr="00B93009">
              <w:rPr>
                <w:rFonts w:ascii="Times New Roman" w:eastAsia="SimSun" w:hAnsi="Times New Roman" w:cs="F"/>
                <w:spacing w:val="-2"/>
                <w:kern w:val="3"/>
                <w:sz w:val="24"/>
                <w:szCs w:val="24"/>
              </w:rPr>
              <w:t>в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едени</w:t>
            </w: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й</w:t>
            </w:r>
            <w:r w:rsidRPr="00B93009">
              <w:rPr>
                <w:rFonts w:ascii="Times New Roman" w:eastAsia="SimSun" w:hAnsi="Times New Roman" w:cs="F"/>
                <w:spacing w:val="1"/>
                <w:kern w:val="3"/>
                <w:sz w:val="24"/>
                <w:szCs w:val="24"/>
              </w:rPr>
              <w:t>(</w:t>
            </w:r>
            <w:proofErr w:type="gram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р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ав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н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ен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ия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, 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э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и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теты, оли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ц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ет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в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орени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я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). Продолжать знакомство  с творчеством осетинских писателей и поэтов.</w:t>
            </w:r>
          </w:p>
        </w:tc>
      </w:tr>
      <w:tr w:rsidR="00B93009" w:rsidRPr="00B93009" w:rsidTr="00D815D5">
        <w:tc>
          <w:tcPr>
            <w:tcW w:w="99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Восп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и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ты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в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ать и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н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тер</w:t>
            </w:r>
            <w:r w:rsidRPr="00B93009">
              <w:rPr>
                <w:rFonts w:ascii="Times New Roman" w:eastAsia="SimSun" w:hAnsi="Times New Roman" w:cs="F"/>
                <w:spacing w:val="-2"/>
                <w:kern w:val="3"/>
                <w:sz w:val="24"/>
                <w:szCs w:val="24"/>
              </w:rPr>
              <w:t>е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 к народному слов</w:t>
            </w:r>
            <w:r w:rsidRPr="00B93009">
              <w:rPr>
                <w:rFonts w:ascii="Times New Roman" w:eastAsia="SimSun" w:hAnsi="Times New Roman" w:cs="F"/>
                <w:spacing w:val="-2"/>
                <w:kern w:val="3"/>
                <w:sz w:val="24"/>
                <w:szCs w:val="24"/>
              </w:rPr>
              <w:t>у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, к образам прои</w:t>
            </w:r>
            <w:r w:rsidRPr="00B93009">
              <w:rPr>
                <w:rFonts w:ascii="Times New Roman" w:eastAsia="SimSun" w:hAnsi="Times New Roman" w:cs="F"/>
                <w:spacing w:val="-2"/>
                <w:kern w:val="3"/>
                <w:sz w:val="24"/>
                <w:szCs w:val="24"/>
              </w:rPr>
              <w:t>з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в</w:t>
            </w:r>
            <w:r w:rsidRPr="00B93009">
              <w:rPr>
                <w:rFonts w:ascii="Times New Roman" w:eastAsia="SimSun" w:hAnsi="Times New Roman" w:cs="F"/>
                <w:spacing w:val="-2"/>
                <w:kern w:val="3"/>
                <w:sz w:val="24"/>
                <w:szCs w:val="24"/>
              </w:rPr>
              <w:t>е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дений фол</w:t>
            </w:r>
            <w:r w:rsidRPr="00B93009">
              <w:rPr>
                <w:rFonts w:ascii="Times New Roman" w:eastAsia="SimSun" w:hAnsi="Times New Roman" w:cs="F"/>
                <w:spacing w:val="-1"/>
                <w:kern w:val="3"/>
                <w:sz w:val="24"/>
                <w:szCs w:val="24"/>
              </w:rPr>
              <w:t>ь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кло</w:t>
            </w:r>
            <w:r w:rsidRPr="00B93009">
              <w:rPr>
                <w:rFonts w:ascii="Times New Roman" w:eastAsia="SimSun" w:hAnsi="Times New Roman" w:cs="F"/>
                <w:spacing w:val="-2"/>
                <w:kern w:val="3"/>
                <w:sz w:val="24"/>
                <w:szCs w:val="24"/>
              </w:rPr>
              <w:t>р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а.</w:t>
            </w:r>
          </w:p>
        </w:tc>
      </w:tr>
    </w:tbl>
    <w:p w:rsidR="00B93009" w:rsidRPr="00B93009" w:rsidRDefault="00B93009" w:rsidP="00B93009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F"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F"/>
          <w:kern w:val="3"/>
          <w:sz w:val="24"/>
          <w:szCs w:val="24"/>
        </w:rPr>
      </w:pPr>
    </w:p>
    <w:tbl>
      <w:tblPr>
        <w:tblW w:w="992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7"/>
        <w:gridCol w:w="7196"/>
      </w:tblGrid>
      <w:tr w:rsidR="00B93009" w:rsidRPr="00B93009" w:rsidTr="00D815D5"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B93009" w:rsidRPr="00B93009" w:rsidTr="00D815D5"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color w:val="000000"/>
                <w:spacing w:val="-12"/>
                <w:kern w:val="3"/>
                <w:sz w:val="24"/>
                <w:szCs w:val="24"/>
              </w:rPr>
              <w:t>Речевое развитие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Информирование родителей о содержании деятельности ДОУ по развитию речи, их достижениях и интересах: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Чему мы научимся (Чему научились),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Наши достижения,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Речевые мини-центры для взаимодействия родителей с детьми в условиях ДОУ,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Аудиозаписи детской речи (описательные, творческие рассказы, интересные высказывания и т.п.)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«Академия для родителей». Цели: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Выявление психолого-педагогических затруднений в семье,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Преодоление сложившихся стереотипов,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Повышение уровня компетенции и значимости родителей в вопросах коммуникативного развития дошкольников.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Пропаганда культуры речи в семье и при общении с ребенком.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Собеседование с ребёнком в присутствии родителей. Проводится с целью определения речевого развития дошкольника и 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lastRenderedPageBreak/>
              <w:t>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 развитием ребёнка и жёсткой установки на результат.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Ознакомление родителей с деятельностью детей   (видеозапись). Использование видеоматериалов с целью проведения индивидуальных консультаций с родителями, где анализируется речевое развитие ребёнка, умение общаться со сверстниками. Выявление причин негативных тенденций и совместный с родителями поиск путей их преодоления.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Открытые мероприятия с детьми для родителей.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Посещение культурных учреждений при участии родителей (театр, библиотека, выставочный зал и др.) с целью расширения представлений об окружающем мире и обогащение словаря детей, формирования адекватных форм поведения в общественных местах, воспитания положительных эмоций и эстетических чувств.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Организация партнёрской деятельности детей и взрослых по выпуску семейных газет и журналов с целью обогащения коммуникативного опыта дошкольников; создания продуктов творческой  художественно-речевой деятельности (тематические альбомы с рассказами и т.п.) с целью развития речевых способностей и воображения.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Совместные досуги, праздники, литературные вечера на основе взаимодействия родителей и детей («Веселый этикет»,  «В королевстве правильной речи», «</w:t>
            </w:r>
            <w:proofErr w:type="spell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АБВГДейка</w:t>
            </w:r>
            <w:proofErr w:type="spell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», «Страна вежливых слов»,  «Путешествие в сказку», «День рождения А.С. Пушкина», «Наш </w:t>
            </w:r>
            <w:proofErr w:type="spell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Коста</w:t>
            </w:r>
            <w:proofErr w:type="spell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» ими т.п.).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рассказа по наглядным материалам</w:t>
            </w: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.</w:t>
            </w:r>
            <w:proofErr w:type="gramEnd"/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Создание в группе тематических выставок при участии родителей: «Дары природы», «История вещей», «Родной край», «Любимый город», «Профессии наших родителей», «Транспорт» и др. целью расширения кругозора и обогащению словаря дошкольников.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Создание тематических выставок детских книг при участии семьи.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Тематические литературные и познавательные праздники «Вечер сказок», «Любимые стихи детства» с участием родителей.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Совместное формирование библиотеки для детей (познавательно-художественная литература, энциклопедии).</w:t>
            </w:r>
          </w:p>
        </w:tc>
      </w:tr>
    </w:tbl>
    <w:p w:rsidR="00B93009" w:rsidRPr="00B93009" w:rsidRDefault="00B93009" w:rsidP="00B93009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F"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</w:t>
      </w: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музыкального, изобразительного), мира природы; становление эстетического отношения к окружающему миру;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формированиеэлементарных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представлений о видах искусства; восприятие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музыки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,х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удожественной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 -модельной, музыкальной и др.).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                          Основные цели и задачи: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widowControl w:val="0"/>
        <w:numPr>
          <w:ilvl w:val="0"/>
          <w:numId w:val="156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B93009" w:rsidRPr="00B93009" w:rsidRDefault="00B93009" w:rsidP="00B93009">
      <w:pPr>
        <w:widowControl w:val="0"/>
        <w:numPr>
          <w:ilvl w:val="0"/>
          <w:numId w:val="61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Развитие эстетических чувств детей, художественного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восприятия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,о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бразных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представлений, воображения, художественно-творческих способностей.</w:t>
      </w:r>
    </w:p>
    <w:p w:rsidR="00B93009" w:rsidRPr="00B93009" w:rsidRDefault="00B93009" w:rsidP="00B93009">
      <w:pPr>
        <w:widowControl w:val="0"/>
        <w:numPr>
          <w:ilvl w:val="0"/>
          <w:numId w:val="61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Приобщение к искусству</w:t>
      </w:r>
    </w:p>
    <w:p w:rsidR="00B93009" w:rsidRPr="00B93009" w:rsidRDefault="00B93009" w:rsidP="00B93009">
      <w:pPr>
        <w:widowControl w:val="0"/>
        <w:numPr>
          <w:ilvl w:val="0"/>
          <w:numId w:val="157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B93009" w:rsidRPr="00B93009" w:rsidRDefault="00B93009" w:rsidP="00B93009">
      <w:pPr>
        <w:widowControl w:val="0"/>
        <w:numPr>
          <w:ilvl w:val="0"/>
          <w:numId w:val="6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произведенийискусства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B93009" w:rsidRPr="00B93009" w:rsidRDefault="00B93009" w:rsidP="00B93009">
      <w:pPr>
        <w:widowControl w:val="0"/>
        <w:numPr>
          <w:ilvl w:val="0"/>
          <w:numId w:val="6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Изобразительная деятельность</w:t>
      </w:r>
    </w:p>
    <w:p w:rsidR="00B93009" w:rsidRPr="00B93009" w:rsidRDefault="00B93009" w:rsidP="00B93009">
      <w:pPr>
        <w:widowControl w:val="0"/>
        <w:numPr>
          <w:ilvl w:val="0"/>
          <w:numId w:val="15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B93009" w:rsidRPr="00B93009" w:rsidRDefault="00B93009" w:rsidP="00B93009">
      <w:pPr>
        <w:widowControl w:val="0"/>
        <w:numPr>
          <w:ilvl w:val="0"/>
          <w:numId w:val="63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Воспитание эмоциональной отзывчивости при восприятии произведений изобразительного искусства.</w:t>
      </w:r>
    </w:p>
    <w:p w:rsidR="00B93009" w:rsidRPr="00B93009" w:rsidRDefault="00B93009" w:rsidP="00B93009">
      <w:pPr>
        <w:widowControl w:val="0"/>
        <w:numPr>
          <w:ilvl w:val="0"/>
          <w:numId w:val="63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Воспитание желания и умения взаимодействовать со сверстниками при создании коллективных работ.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Конструктивно-модельная деятельность</w:t>
      </w:r>
    </w:p>
    <w:p w:rsidR="00B93009" w:rsidRPr="00B93009" w:rsidRDefault="00B93009" w:rsidP="00B93009">
      <w:pPr>
        <w:widowControl w:val="0"/>
        <w:numPr>
          <w:ilvl w:val="0"/>
          <w:numId w:val="159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B93009" w:rsidRPr="00B93009" w:rsidRDefault="00B93009" w:rsidP="00B93009">
      <w:pPr>
        <w:widowControl w:val="0"/>
        <w:numPr>
          <w:ilvl w:val="0"/>
          <w:numId w:val="64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Воспитание умения работать коллективно, объединять свои поделки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всоответствии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 общим замыслом, договариваться, кто какую часть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работыбудет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выполнять.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Музыкально-художественная деятельность</w:t>
      </w:r>
    </w:p>
    <w:p w:rsidR="00B93009" w:rsidRPr="00B93009" w:rsidRDefault="00B93009" w:rsidP="00B93009">
      <w:pPr>
        <w:widowControl w:val="0"/>
        <w:numPr>
          <w:ilvl w:val="0"/>
          <w:numId w:val="16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Приобщение к музыкальному искусству; формирование основ музыкальной культуры, ознакомление с элементарными музыкальными понятиями, жанрами;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воспитаниеэмоциональной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отзывчивости при восприятии музыкальных произведений.</w:t>
      </w:r>
    </w:p>
    <w:p w:rsidR="00B93009" w:rsidRPr="00B93009" w:rsidRDefault="00B93009" w:rsidP="00B93009">
      <w:pPr>
        <w:widowControl w:val="0"/>
        <w:numPr>
          <w:ilvl w:val="0"/>
          <w:numId w:val="65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Развитие музыкальных способностей: поэтического и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музыкальногослуха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чувства ритма, музыкальной памяти; формирование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песенного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,м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узыкального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вкуса.</w:t>
      </w:r>
    </w:p>
    <w:p w:rsidR="00B93009" w:rsidRPr="00B93009" w:rsidRDefault="00B93009" w:rsidP="00B93009">
      <w:pPr>
        <w:widowControl w:val="0"/>
        <w:numPr>
          <w:ilvl w:val="0"/>
          <w:numId w:val="65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 xml:space="preserve">Воспитание интереса к музыкально-художественной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деятельности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,с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овершенствование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умений в этом виде деятельности.</w:t>
      </w:r>
    </w:p>
    <w:p w:rsidR="00B93009" w:rsidRPr="00B93009" w:rsidRDefault="00B93009" w:rsidP="00B93009">
      <w:pPr>
        <w:widowControl w:val="0"/>
        <w:numPr>
          <w:ilvl w:val="0"/>
          <w:numId w:val="65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Содержание психолого - педагогической работы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Приобщение к искусству</w:t>
      </w:r>
    </w:p>
    <w:p w:rsidR="00B93009" w:rsidRPr="00B93009" w:rsidRDefault="00B93009" w:rsidP="00B93009">
      <w:pPr>
        <w:widowControl w:val="0"/>
        <w:numPr>
          <w:ilvl w:val="0"/>
          <w:numId w:val="161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Продолжать формировать интерес к музыке, живописи, литературе, народному искусству.</w:t>
      </w:r>
    </w:p>
    <w:p w:rsidR="00B93009" w:rsidRPr="00B93009" w:rsidRDefault="00B93009" w:rsidP="00B93009">
      <w:pPr>
        <w:widowControl w:val="0"/>
        <w:numPr>
          <w:ilvl w:val="0"/>
          <w:numId w:val="66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Развивать эстетические чувства, эмоции, эстетический вкус, эстетическое восприятие произведений искусства, формировать умение выделять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ихвыразительные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средства.</w:t>
      </w:r>
    </w:p>
    <w:p w:rsidR="00B93009" w:rsidRPr="00B93009" w:rsidRDefault="00B93009" w:rsidP="00B93009">
      <w:pPr>
        <w:widowControl w:val="0"/>
        <w:numPr>
          <w:ilvl w:val="0"/>
          <w:numId w:val="66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B93009" w:rsidRPr="00B93009" w:rsidRDefault="00B93009" w:rsidP="00B93009">
      <w:pPr>
        <w:widowControl w:val="0"/>
        <w:numPr>
          <w:ilvl w:val="0"/>
          <w:numId w:val="66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Формировать умение выделять, называть, группировать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произведенияпо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видам искусства (литература, музыка, изобразительное искусство, архитектура, театр).</w:t>
      </w:r>
      <w:proofErr w:type="gramEnd"/>
    </w:p>
    <w:p w:rsidR="00B93009" w:rsidRPr="00B93009" w:rsidRDefault="00B93009" w:rsidP="00B93009">
      <w:pPr>
        <w:widowControl w:val="0"/>
        <w:numPr>
          <w:ilvl w:val="0"/>
          <w:numId w:val="66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Продолжать знакомить с жанрами 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изобразительного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и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музыкальногоискусства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разныхвидов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художественной деятельности.</w:t>
      </w:r>
    </w:p>
    <w:p w:rsidR="00B93009" w:rsidRPr="00B93009" w:rsidRDefault="00B93009" w:rsidP="00B93009">
      <w:pPr>
        <w:widowControl w:val="0"/>
        <w:numPr>
          <w:ilvl w:val="0"/>
          <w:numId w:val="66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 - иллюстраторов детских книг (Ю. Васнецов, Е.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Рачев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Е.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Чарушин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И.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Билибин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и др.).</w:t>
      </w:r>
    </w:p>
    <w:p w:rsidR="00B93009" w:rsidRPr="00B93009" w:rsidRDefault="00B93009" w:rsidP="00B93009">
      <w:pPr>
        <w:widowControl w:val="0"/>
        <w:numPr>
          <w:ilvl w:val="0"/>
          <w:numId w:val="66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B93009" w:rsidRPr="00B93009" w:rsidRDefault="00B93009" w:rsidP="00B93009">
      <w:pPr>
        <w:widowControl w:val="0"/>
        <w:numPr>
          <w:ilvl w:val="0"/>
          <w:numId w:val="66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Обращать внимание детей на сходства и различия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архитектурныхсооружений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одинакового назначения: форма, пропорции (высота,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длина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,у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крашения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— декор и т. д.). Подводить к пониманию зависимости конструкции здания от его назначения: жилой дом, театр, храм и т. д.</w:t>
      </w:r>
    </w:p>
    <w:p w:rsidR="00B93009" w:rsidRPr="00B93009" w:rsidRDefault="00B93009" w:rsidP="00B93009">
      <w:pPr>
        <w:widowControl w:val="0"/>
        <w:numPr>
          <w:ilvl w:val="0"/>
          <w:numId w:val="66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Развивать наблюдательность, учить внимательно рассматривать здания, замечать их характерные особенности, разнообразие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пропорций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,к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онструкций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украшающих деталей.</w:t>
      </w:r>
    </w:p>
    <w:p w:rsidR="00B93009" w:rsidRPr="00B93009" w:rsidRDefault="00B93009" w:rsidP="00B93009">
      <w:pPr>
        <w:widowControl w:val="0"/>
        <w:numPr>
          <w:ilvl w:val="0"/>
          <w:numId w:val="66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При чтении литературных произведений, сказок обращать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вниманиедетей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на описание сказочных домиков (теремок, рукавичка, избушка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накурьих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ножках), дворцов.</w:t>
      </w:r>
    </w:p>
    <w:p w:rsidR="00B93009" w:rsidRPr="00B93009" w:rsidRDefault="00B93009" w:rsidP="00B93009">
      <w:pPr>
        <w:widowControl w:val="0"/>
        <w:numPr>
          <w:ilvl w:val="0"/>
          <w:numId w:val="66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Познакомить с понятиями «народное искусство», «виды и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жанрынародного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искусства».</w:t>
      </w:r>
    </w:p>
    <w:p w:rsidR="00B93009" w:rsidRPr="00B93009" w:rsidRDefault="00B93009" w:rsidP="00B93009">
      <w:pPr>
        <w:widowControl w:val="0"/>
        <w:numPr>
          <w:ilvl w:val="0"/>
          <w:numId w:val="66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Расширять представления детей о народном искусстве, фольклоре, музыке и художественных промыслах.</w:t>
      </w:r>
    </w:p>
    <w:p w:rsidR="00B93009" w:rsidRPr="00B93009" w:rsidRDefault="00B93009" w:rsidP="00B93009">
      <w:pPr>
        <w:widowControl w:val="0"/>
        <w:numPr>
          <w:ilvl w:val="0"/>
          <w:numId w:val="66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Формировать у детей бережное отношение к произведениям искусства.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Изобразительная деятельность</w:t>
      </w:r>
    </w:p>
    <w:p w:rsidR="00B93009" w:rsidRPr="00B93009" w:rsidRDefault="00B93009" w:rsidP="00B93009">
      <w:pPr>
        <w:widowControl w:val="0"/>
        <w:numPr>
          <w:ilvl w:val="0"/>
          <w:numId w:val="16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Продолжать развивать интерес детей к изобразительной деятельности.</w:t>
      </w:r>
    </w:p>
    <w:p w:rsidR="00B93009" w:rsidRPr="00B93009" w:rsidRDefault="00B93009" w:rsidP="00B93009">
      <w:pPr>
        <w:widowControl w:val="0"/>
        <w:numPr>
          <w:ilvl w:val="0"/>
          <w:numId w:val="67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Обогащать сенсорный опыт, развивая органы восприятия: зрение,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слух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,о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боняние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осязание, вкус; закреплять знания об основных формах предметов и </w:t>
      </w: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объектов природы.</w:t>
      </w:r>
    </w:p>
    <w:p w:rsidR="00B93009" w:rsidRPr="00B93009" w:rsidRDefault="00B93009" w:rsidP="00B93009">
      <w:pPr>
        <w:widowControl w:val="0"/>
        <w:numPr>
          <w:ilvl w:val="0"/>
          <w:numId w:val="67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</w:t>
      </w:r>
    </w:p>
    <w:p w:rsidR="00B93009" w:rsidRPr="00B93009" w:rsidRDefault="00B93009" w:rsidP="00B93009">
      <w:pPr>
        <w:widowControl w:val="0"/>
        <w:numPr>
          <w:ilvl w:val="0"/>
          <w:numId w:val="67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B93009" w:rsidRPr="00B93009" w:rsidRDefault="00B93009" w:rsidP="00B93009">
      <w:pPr>
        <w:widowControl w:val="0"/>
        <w:numPr>
          <w:ilvl w:val="0"/>
          <w:numId w:val="67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Развивать способность наблюдать, всматриваться (вслушиваться)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вявления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и объекты природы, замечать их изменения (например, как изменяются форма и цвет медленно плывущих облаков, как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постепеннораскрывается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утром и закрывается вечером венчик цветка, как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изменяетсяосвещение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предметов на солнце и в тени).</w:t>
      </w:r>
    </w:p>
    <w:p w:rsidR="00B93009" w:rsidRPr="00B93009" w:rsidRDefault="00B93009" w:rsidP="00B93009">
      <w:pPr>
        <w:widowControl w:val="0"/>
        <w:numPr>
          <w:ilvl w:val="0"/>
          <w:numId w:val="67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B93009" w:rsidRPr="00B93009" w:rsidRDefault="00B93009" w:rsidP="00B93009">
      <w:pPr>
        <w:widowControl w:val="0"/>
        <w:numPr>
          <w:ilvl w:val="0"/>
          <w:numId w:val="67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B93009" w:rsidRPr="00B93009" w:rsidRDefault="00B93009" w:rsidP="00B93009">
      <w:pPr>
        <w:widowControl w:val="0"/>
        <w:numPr>
          <w:ilvl w:val="0"/>
          <w:numId w:val="67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Совершенствовать изобразительные навыки и умения, формировать художественно-творческие способности.</w:t>
      </w:r>
    </w:p>
    <w:p w:rsidR="00B93009" w:rsidRPr="00B93009" w:rsidRDefault="00B93009" w:rsidP="00B93009">
      <w:pPr>
        <w:widowControl w:val="0"/>
        <w:numPr>
          <w:ilvl w:val="0"/>
          <w:numId w:val="67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Развивать чувство формы, цвета, пропорций.</w:t>
      </w:r>
    </w:p>
    <w:p w:rsidR="00B93009" w:rsidRPr="00B93009" w:rsidRDefault="00B93009" w:rsidP="00B93009">
      <w:pPr>
        <w:widowControl w:val="0"/>
        <w:numPr>
          <w:ilvl w:val="0"/>
          <w:numId w:val="67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изделия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,с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кульптура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малых форм). Развивать декоративное творчество детей (в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томчисле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коллективное).</w:t>
      </w:r>
    </w:p>
    <w:p w:rsidR="00B93009" w:rsidRPr="00B93009" w:rsidRDefault="00B93009" w:rsidP="00B93009">
      <w:pPr>
        <w:widowControl w:val="0"/>
        <w:numPr>
          <w:ilvl w:val="0"/>
          <w:numId w:val="67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Формировать умение организовывать свое рабочее место, готовить все необходимое для занятий; работать аккуратно, экономно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расходоватьматериалы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сохранять рабочее место в чистоте, по окончании работы приводить его в порядок.</w:t>
      </w:r>
    </w:p>
    <w:p w:rsidR="00B93009" w:rsidRPr="00B93009" w:rsidRDefault="00B93009" w:rsidP="00B93009">
      <w:pPr>
        <w:widowControl w:val="0"/>
        <w:numPr>
          <w:ilvl w:val="0"/>
          <w:numId w:val="67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Продолжать совершенствовать умение детей рассматривать работ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ы(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рисунки, лепку, аппликации), радоваться достигнутому результату, замечать и выделять выразительные решения изображений.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Предметное рисование</w:t>
      </w:r>
    </w:p>
    <w:p w:rsidR="00B93009" w:rsidRPr="00B93009" w:rsidRDefault="00B93009" w:rsidP="00B93009">
      <w:pPr>
        <w:widowControl w:val="0"/>
        <w:numPr>
          <w:ilvl w:val="0"/>
          <w:numId w:val="163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B93009" w:rsidRPr="00B93009" w:rsidRDefault="00B93009" w:rsidP="00B93009">
      <w:pPr>
        <w:widowControl w:val="0"/>
        <w:numPr>
          <w:ilvl w:val="0"/>
          <w:numId w:val="6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.У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чить передавать движения фигур.</w:t>
      </w:r>
    </w:p>
    <w:p w:rsidR="00B93009" w:rsidRPr="00B93009" w:rsidRDefault="00B93009" w:rsidP="00B93009">
      <w:pPr>
        <w:widowControl w:val="0"/>
        <w:numPr>
          <w:ilvl w:val="0"/>
          <w:numId w:val="6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</w:t>
      </w:r>
    </w:p>
    <w:p w:rsidR="00B93009" w:rsidRPr="00B93009" w:rsidRDefault="00B93009" w:rsidP="00B93009">
      <w:pPr>
        <w:widowControl w:val="0"/>
        <w:numPr>
          <w:ilvl w:val="0"/>
          <w:numId w:val="6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</w:t>
      </w:r>
    </w:p>
    <w:p w:rsidR="00B93009" w:rsidRPr="00B93009" w:rsidRDefault="00B93009" w:rsidP="00B93009">
      <w:pPr>
        <w:widowControl w:val="0"/>
        <w:numPr>
          <w:ilvl w:val="0"/>
          <w:numId w:val="6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B93009" w:rsidRPr="00B93009" w:rsidRDefault="00B93009" w:rsidP="00B93009">
      <w:pPr>
        <w:widowControl w:val="0"/>
        <w:numPr>
          <w:ilvl w:val="0"/>
          <w:numId w:val="6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Учить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B93009" w:rsidRPr="00B93009" w:rsidRDefault="00B93009" w:rsidP="00B93009">
      <w:pPr>
        <w:widowControl w:val="0"/>
        <w:numPr>
          <w:ilvl w:val="0"/>
          <w:numId w:val="6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B93009" w:rsidRPr="00B93009" w:rsidRDefault="00B93009" w:rsidP="00B93009">
      <w:pPr>
        <w:widowControl w:val="0"/>
        <w:numPr>
          <w:ilvl w:val="0"/>
          <w:numId w:val="6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</w:t>
      </w:r>
    </w:p>
    <w:p w:rsidR="00B93009" w:rsidRPr="00B93009" w:rsidRDefault="00B93009" w:rsidP="00B93009">
      <w:pPr>
        <w:widowControl w:val="0"/>
        <w:numPr>
          <w:ilvl w:val="0"/>
          <w:numId w:val="6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карандаш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.В</w:t>
      </w:r>
      <w:proofErr w:type="spellEnd"/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карандашном исполнении дети могут, регулируя нажим, передать до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трехоттенков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цвета.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Сюжетное рисование</w:t>
      </w:r>
    </w:p>
    <w:p w:rsidR="00B93009" w:rsidRPr="00B93009" w:rsidRDefault="00B93009" w:rsidP="00B93009">
      <w:pPr>
        <w:widowControl w:val="0"/>
        <w:numPr>
          <w:ilvl w:val="0"/>
          <w:numId w:val="164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детей создавать сюжетные композиции на темы окружающей жизни и на темы литературных произведений («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Коговстретил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Колобок», «Два жадных медвежонка», «Где обедал воробей?» и др.).</w:t>
      </w:r>
    </w:p>
    <w:p w:rsidR="00B93009" w:rsidRPr="00B93009" w:rsidRDefault="00B93009" w:rsidP="00B93009">
      <w:pPr>
        <w:widowControl w:val="0"/>
        <w:numPr>
          <w:ilvl w:val="0"/>
          <w:numId w:val="69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Развивать композиционные умения, учить располагать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изображенияна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полосе внизу листа, по всему листу.</w:t>
      </w:r>
    </w:p>
    <w:p w:rsidR="00B93009" w:rsidRPr="00B93009" w:rsidRDefault="00B93009" w:rsidP="00B93009">
      <w:pPr>
        <w:widowControl w:val="0"/>
        <w:numPr>
          <w:ilvl w:val="0"/>
          <w:numId w:val="69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Декоративное </w:t>
      </w:r>
      <w:r w:rsidRPr="00B9300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рисование</w:t>
      </w:r>
    </w:p>
    <w:p w:rsidR="00B93009" w:rsidRPr="00B93009" w:rsidRDefault="00B93009" w:rsidP="00B93009">
      <w:pPr>
        <w:widowControl w:val="0"/>
        <w:numPr>
          <w:ilvl w:val="0"/>
          <w:numId w:val="165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Познакомить с осетинским орнаментом.</w:t>
      </w:r>
    </w:p>
    <w:p w:rsidR="00B93009" w:rsidRPr="00B93009" w:rsidRDefault="00B93009" w:rsidP="00B93009">
      <w:pPr>
        <w:widowControl w:val="0"/>
        <w:numPr>
          <w:ilvl w:val="0"/>
          <w:numId w:val="7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составлять узоры осетинского орнамента.</w:t>
      </w:r>
    </w:p>
    <w:p w:rsidR="00B93009" w:rsidRPr="00B93009" w:rsidRDefault="00B93009" w:rsidP="00B93009">
      <w:pPr>
        <w:widowControl w:val="0"/>
        <w:numPr>
          <w:ilvl w:val="0"/>
          <w:numId w:val="7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создавать узоры на листах в форме народного изделия (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поднос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,с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олонка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чашка, розетка и др.).</w:t>
      </w:r>
    </w:p>
    <w:p w:rsidR="00B93009" w:rsidRPr="00B93009" w:rsidRDefault="00B93009" w:rsidP="00B93009">
      <w:pPr>
        <w:widowControl w:val="0"/>
        <w:numPr>
          <w:ilvl w:val="0"/>
          <w:numId w:val="7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Для развития творчества в декоративной деятельности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использоватьдекоративные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:rsidR="00B93009" w:rsidRPr="00B93009" w:rsidRDefault="00B93009" w:rsidP="00B93009">
      <w:pPr>
        <w:widowControl w:val="0"/>
        <w:numPr>
          <w:ilvl w:val="0"/>
          <w:numId w:val="7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Учить 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ритмично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располагать узор. Предлагать расписывать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бумажныесилуэты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и объемные фигуры.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Лепка</w:t>
      </w:r>
    </w:p>
    <w:p w:rsidR="00B93009" w:rsidRPr="00B93009" w:rsidRDefault="00B93009" w:rsidP="00B93009">
      <w:pPr>
        <w:widowControl w:val="0"/>
        <w:numPr>
          <w:ilvl w:val="0"/>
          <w:numId w:val="166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Продолжать знакомить детей с особенностями лепки из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глины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,п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ластилина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и пластической массы.</w:t>
      </w:r>
    </w:p>
    <w:p w:rsidR="00B93009" w:rsidRPr="00B93009" w:rsidRDefault="00B93009" w:rsidP="00B93009">
      <w:pPr>
        <w:widowControl w:val="0"/>
        <w:numPr>
          <w:ilvl w:val="0"/>
          <w:numId w:val="71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глиныи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пластилина ленточным способом.</w:t>
      </w:r>
    </w:p>
    <w:p w:rsidR="00B93009" w:rsidRPr="00B93009" w:rsidRDefault="00B93009" w:rsidP="00B93009">
      <w:pPr>
        <w:widowControl w:val="0"/>
        <w:numPr>
          <w:ilvl w:val="0"/>
          <w:numId w:val="71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Закреплять умение лепить предметы пластическим, конструктивными комбинированным способами.</w:t>
      </w:r>
    </w:p>
    <w:p w:rsidR="00B93009" w:rsidRPr="00B93009" w:rsidRDefault="00B93009" w:rsidP="00B93009">
      <w:pPr>
        <w:widowControl w:val="0"/>
        <w:numPr>
          <w:ilvl w:val="0"/>
          <w:numId w:val="71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Учить сглаживать поверхность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формы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,д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елать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предметы устойчивыми.</w:t>
      </w:r>
    </w:p>
    <w:p w:rsidR="00B93009" w:rsidRPr="00B93009" w:rsidRDefault="00B93009" w:rsidP="00B93009">
      <w:pPr>
        <w:widowControl w:val="0"/>
        <w:numPr>
          <w:ilvl w:val="0"/>
          <w:numId w:val="71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Учить передавать в лепке выразительность образа, лепить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фигурычеловека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B93009" w:rsidRPr="00B93009" w:rsidRDefault="00B93009" w:rsidP="00B93009">
      <w:pPr>
        <w:widowControl w:val="0"/>
        <w:numPr>
          <w:ilvl w:val="0"/>
          <w:numId w:val="71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B93009" w:rsidRPr="00B93009" w:rsidRDefault="00B93009" w:rsidP="00B93009">
      <w:pPr>
        <w:widowControl w:val="0"/>
        <w:numPr>
          <w:ilvl w:val="0"/>
          <w:numId w:val="71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B93009" w:rsidRPr="00B93009" w:rsidRDefault="00B93009" w:rsidP="00B93009">
      <w:pPr>
        <w:widowControl w:val="0"/>
        <w:numPr>
          <w:ilvl w:val="0"/>
          <w:numId w:val="71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Продолжать формировать технические умения и навыки работы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сразнообразными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материалами для лепки; побуждать использовать дополнительные материалы (косточки, зернышки, бусинки и т. д.).</w:t>
      </w:r>
    </w:p>
    <w:p w:rsidR="00B93009" w:rsidRPr="00B93009" w:rsidRDefault="00B93009" w:rsidP="00B93009">
      <w:pPr>
        <w:widowControl w:val="0"/>
        <w:numPr>
          <w:ilvl w:val="0"/>
          <w:numId w:val="71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Закреплять навыки аккуратной лепки.</w:t>
      </w:r>
    </w:p>
    <w:p w:rsidR="00B93009" w:rsidRPr="00B93009" w:rsidRDefault="00B93009" w:rsidP="00B93009">
      <w:pPr>
        <w:widowControl w:val="0"/>
        <w:numPr>
          <w:ilvl w:val="0"/>
          <w:numId w:val="71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Закреплять навык тщательно мыть руки по окончании лепки.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Декоративная лепка</w:t>
      </w:r>
    </w:p>
    <w:p w:rsidR="00B93009" w:rsidRPr="00B93009" w:rsidRDefault="00B93009" w:rsidP="00B93009">
      <w:pPr>
        <w:widowControl w:val="0"/>
        <w:numPr>
          <w:ilvl w:val="0"/>
          <w:numId w:val="167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Продолжать знакомить детей с особенностями декоративной лепки.</w:t>
      </w:r>
    </w:p>
    <w:p w:rsidR="00B93009" w:rsidRPr="00B93009" w:rsidRDefault="00B93009" w:rsidP="00B93009">
      <w:pPr>
        <w:widowControl w:val="0"/>
        <w:numPr>
          <w:ilvl w:val="0"/>
          <w:numId w:val="7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Формировать интерес и эстетическое отношение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кпредметам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народного декоративно-прикладного искусства.</w:t>
      </w:r>
    </w:p>
    <w:p w:rsidR="00B93009" w:rsidRPr="00B93009" w:rsidRDefault="00B93009" w:rsidP="00B93009">
      <w:pPr>
        <w:widowControl w:val="0"/>
        <w:numPr>
          <w:ilvl w:val="0"/>
          <w:numId w:val="7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лепить птиц, животных, людей по типу народных игрушек.</w:t>
      </w:r>
    </w:p>
    <w:p w:rsidR="00B93009" w:rsidRPr="00B93009" w:rsidRDefault="00B93009" w:rsidP="00B93009">
      <w:pPr>
        <w:widowControl w:val="0"/>
        <w:numPr>
          <w:ilvl w:val="0"/>
          <w:numId w:val="7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Формировать умение украшать узорами предметы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декоративногоискусства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. Учить расписывать изделия гуашью, украшать их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налепами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иуглубленным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рельефом, использовать стеку.</w:t>
      </w:r>
    </w:p>
    <w:p w:rsidR="00B93009" w:rsidRPr="00B93009" w:rsidRDefault="00B93009" w:rsidP="00B93009">
      <w:pPr>
        <w:widowControl w:val="0"/>
        <w:numPr>
          <w:ilvl w:val="0"/>
          <w:numId w:val="7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Аппликация</w:t>
      </w:r>
    </w:p>
    <w:p w:rsidR="00B93009" w:rsidRPr="00B93009" w:rsidRDefault="00B93009" w:rsidP="00B93009">
      <w:pPr>
        <w:widowControl w:val="0"/>
        <w:numPr>
          <w:ilvl w:val="0"/>
          <w:numId w:val="72"/>
        </w:numPr>
        <w:tabs>
          <w:tab w:val="left" w:pos="1418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фигуризображения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разных предметов или декоративные композиции.</w:t>
      </w:r>
    </w:p>
    <w:p w:rsidR="00B93009" w:rsidRPr="00B93009" w:rsidRDefault="00B93009" w:rsidP="00B93009">
      <w:pPr>
        <w:widowControl w:val="0"/>
        <w:numPr>
          <w:ilvl w:val="0"/>
          <w:numId w:val="16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B93009" w:rsidRPr="00B93009" w:rsidRDefault="00B93009" w:rsidP="00B93009">
      <w:pPr>
        <w:widowControl w:val="0"/>
        <w:numPr>
          <w:ilvl w:val="0"/>
          <w:numId w:val="73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Побуждать создавать предметные и сюжетные композиции,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дополнятьих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деталями, обогащающими изображения.</w:t>
      </w:r>
    </w:p>
    <w:p w:rsidR="00B93009" w:rsidRPr="00B93009" w:rsidRDefault="00B93009" w:rsidP="00B93009">
      <w:pPr>
        <w:widowControl w:val="0"/>
        <w:numPr>
          <w:ilvl w:val="0"/>
          <w:numId w:val="73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Формировать аккуратное и бережное отношение к материалам.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Художественный труд</w:t>
      </w:r>
    </w:p>
    <w:p w:rsidR="00B93009" w:rsidRPr="00B93009" w:rsidRDefault="00B93009" w:rsidP="00B93009">
      <w:pPr>
        <w:widowControl w:val="0"/>
        <w:numPr>
          <w:ilvl w:val="0"/>
          <w:numId w:val="169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B93009" w:rsidRPr="00B93009" w:rsidRDefault="00B93009" w:rsidP="00B93009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B93009" w:rsidRPr="00B93009" w:rsidRDefault="00B93009" w:rsidP="00B93009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B93009" w:rsidRPr="00B93009" w:rsidRDefault="00B93009" w:rsidP="00B93009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B93009" w:rsidRPr="00B93009" w:rsidRDefault="00B93009" w:rsidP="00B93009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игр. Закреплять умение детей экономно и рационально расходовать материалы.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Конструктивно-модельная деятельность</w:t>
      </w:r>
    </w:p>
    <w:p w:rsidR="00B93009" w:rsidRPr="00B93009" w:rsidRDefault="00B93009" w:rsidP="00B93009">
      <w:pPr>
        <w:widowControl w:val="0"/>
        <w:numPr>
          <w:ilvl w:val="0"/>
          <w:numId w:val="17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B93009" w:rsidRPr="00B93009" w:rsidRDefault="00B93009" w:rsidP="00B93009">
      <w:pPr>
        <w:widowControl w:val="0"/>
        <w:numPr>
          <w:ilvl w:val="0"/>
          <w:numId w:val="75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выделять основные части и характерные детали конструкций.</w:t>
      </w:r>
    </w:p>
    <w:p w:rsidR="00B93009" w:rsidRPr="00B93009" w:rsidRDefault="00B93009" w:rsidP="00B93009">
      <w:pPr>
        <w:widowControl w:val="0"/>
        <w:numPr>
          <w:ilvl w:val="0"/>
          <w:numId w:val="75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Поощрять самостоятельность, творчество, инициативу, дружелюбие.</w:t>
      </w:r>
    </w:p>
    <w:p w:rsidR="00B93009" w:rsidRPr="00B93009" w:rsidRDefault="00B93009" w:rsidP="00B93009">
      <w:pPr>
        <w:widowControl w:val="0"/>
        <w:numPr>
          <w:ilvl w:val="0"/>
          <w:numId w:val="75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B93009" w:rsidRPr="00B93009" w:rsidRDefault="00B93009" w:rsidP="00B93009">
      <w:pPr>
        <w:widowControl w:val="0"/>
        <w:numPr>
          <w:ilvl w:val="0"/>
          <w:numId w:val="75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Знакомить с новыми деталями: разнообразными по форме и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величинепластинами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брусками, цилиндрами, конусами и др. Учить заменять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однидетали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другими.</w:t>
      </w:r>
    </w:p>
    <w:p w:rsidR="00B93009" w:rsidRPr="00B93009" w:rsidRDefault="00B93009" w:rsidP="00B93009">
      <w:pPr>
        <w:widowControl w:val="0"/>
        <w:numPr>
          <w:ilvl w:val="0"/>
          <w:numId w:val="75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Формировать умение создавать 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различные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по величине и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конструкциипостройки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одного и того же объекта.</w:t>
      </w:r>
    </w:p>
    <w:p w:rsidR="00B93009" w:rsidRPr="00B93009" w:rsidRDefault="00B93009" w:rsidP="00B93009">
      <w:pPr>
        <w:widowControl w:val="0"/>
        <w:numPr>
          <w:ilvl w:val="0"/>
          <w:numId w:val="75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Учить строить по рисунку, самостоятельно подбирать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необходимыйстроительный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материал.</w:t>
      </w:r>
    </w:p>
    <w:p w:rsidR="00B93009" w:rsidRPr="00B93009" w:rsidRDefault="00B93009" w:rsidP="00B93009">
      <w:pPr>
        <w:widowControl w:val="0"/>
        <w:numPr>
          <w:ilvl w:val="0"/>
          <w:numId w:val="75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Продолжать развивать умение работать коллективно, объединять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своиподелки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в соответствии с общим замыслом, договариваться, кто 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какую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частьработы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будет выполнять.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Музыкально-художественная деятельность</w:t>
      </w:r>
    </w:p>
    <w:p w:rsidR="00B93009" w:rsidRPr="00B93009" w:rsidRDefault="00B93009" w:rsidP="00B93009">
      <w:pPr>
        <w:widowControl w:val="0"/>
        <w:numPr>
          <w:ilvl w:val="0"/>
          <w:numId w:val="171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Продолжать развивать интерес и любовь к музыке, музыкальную отзывчивость на нее.</w:t>
      </w:r>
    </w:p>
    <w:p w:rsidR="00B93009" w:rsidRPr="00B93009" w:rsidRDefault="00B93009" w:rsidP="00B93009">
      <w:pPr>
        <w:widowControl w:val="0"/>
        <w:numPr>
          <w:ilvl w:val="0"/>
          <w:numId w:val="76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Формировать музыкальную культуру на основе знакомства с классической, народной и современной музыкой.</w:t>
      </w:r>
    </w:p>
    <w:p w:rsidR="00B93009" w:rsidRPr="00B93009" w:rsidRDefault="00B93009" w:rsidP="00B93009">
      <w:pPr>
        <w:widowControl w:val="0"/>
        <w:numPr>
          <w:ilvl w:val="0"/>
          <w:numId w:val="76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Продолжать развивать музыкальные способности детей: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звуковысотный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ритмический, тембровый, динамический слух.</w:t>
      </w:r>
    </w:p>
    <w:p w:rsidR="00B93009" w:rsidRPr="00B93009" w:rsidRDefault="00B93009" w:rsidP="00B93009">
      <w:pPr>
        <w:widowControl w:val="0"/>
        <w:numPr>
          <w:ilvl w:val="0"/>
          <w:numId w:val="76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Слушание</w:t>
      </w:r>
    </w:p>
    <w:p w:rsidR="00B93009" w:rsidRPr="00B93009" w:rsidRDefault="00B93009" w:rsidP="00B93009">
      <w:pPr>
        <w:widowControl w:val="0"/>
        <w:numPr>
          <w:ilvl w:val="0"/>
          <w:numId w:val="17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различать жанры музыкальных произведени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й(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марш, танец, песня).</w:t>
      </w:r>
    </w:p>
    <w:p w:rsidR="00B93009" w:rsidRPr="00B93009" w:rsidRDefault="00B93009" w:rsidP="00B93009">
      <w:pPr>
        <w:widowControl w:val="0"/>
        <w:numPr>
          <w:ilvl w:val="0"/>
          <w:numId w:val="77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Совершенствовать музыкальную память через узнавание мелодий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поотдельным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фрагментам произведения (вступление, заключение, музыкальная фраза).</w:t>
      </w:r>
    </w:p>
    <w:p w:rsidR="00B93009" w:rsidRPr="00B93009" w:rsidRDefault="00B93009" w:rsidP="00B93009">
      <w:pPr>
        <w:widowControl w:val="0"/>
        <w:numPr>
          <w:ilvl w:val="0"/>
          <w:numId w:val="77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Совершенствовать навык различения звуков по высоте в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пределахквинты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звучания музыкальных инструментов (клавишно-ударные и струнные: фортепиано, скрипка, виолончель, балалайка).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Пение</w:t>
      </w:r>
    </w:p>
    <w:p w:rsidR="00B93009" w:rsidRPr="00B93009" w:rsidRDefault="00B93009" w:rsidP="00B93009">
      <w:pPr>
        <w:widowControl w:val="0"/>
        <w:numPr>
          <w:ilvl w:val="0"/>
          <w:numId w:val="173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Формировать певческие навыки, умение петь легким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звукомв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диапазоне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от «ре» первой октавы до «до» второй октавы, брать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дыханиеперед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началом песни, между музыкальными фразами, произносить отчетливо слова, своевременно начинать и заканчивать песню,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эмоциональнопередавать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характер мелодии, петь умеренно, громко и тихо.</w:t>
      </w:r>
    </w:p>
    <w:p w:rsidR="00B93009" w:rsidRPr="00B93009" w:rsidRDefault="00B93009" w:rsidP="00B93009">
      <w:pPr>
        <w:widowControl w:val="0"/>
        <w:numPr>
          <w:ilvl w:val="0"/>
          <w:numId w:val="7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Способствовать развитию навыков сольного пения, с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музыкальнымсопровождением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и без него.</w:t>
      </w:r>
    </w:p>
    <w:p w:rsidR="00B93009" w:rsidRPr="00B93009" w:rsidRDefault="00B93009" w:rsidP="00B93009">
      <w:pPr>
        <w:widowControl w:val="0"/>
        <w:numPr>
          <w:ilvl w:val="0"/>
          <w:numId w:val="7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Содействовать проявлению самостоятельности и творческому исполнению песен разного характера.</w:t>
      </w:r>
    </w:p>
    <w:p w:rsidR="00B93009" w:rsidRPr="00B93009" w:rsidRDefault="00B93009" w:rsidP="00B93009">
      <w:pPr>
        <w:widowControl w:val="0"/>
        <w:numPr>
          <w:ilvl w:val="0"/>
          <w:numId w:val="7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Развивать песенный музыкальный вкус.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lastRenderedPageBreak/>
        <w:t>Песенное творчество</w:t>
      </w:r>
    </w:p>
    <w:p w:rsidR="00B93009" w:rsidRPr="00B93009" w:rsidRDefault="00B93009" w:rsidP="00B93009">
      <w:pPr>
        <w:widowControl w:val="0"/>
        <w:numPr>
          <w:ilvl w:val="0"/>
          <w:numId w:val="174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импровизировать мелодию на заданный текст</w:t>
      </w:r>
      <w:r w:rsidRPr="00B93009">
        <w:rPr>
          <w:rFonts w:ascii="PetersburgC" w:eastAsia="Times New Roman" w:hAnsi="PetersburgC" w:cs="PetersburgC"/>
          <w:kern w:val="3"/>
          <w:sz w:val="24"/>
          <w:szCs w:val="24"/>
          <w:lang w:eastAsia="zh-CN"/>
        </w:rPr>
        <w:t>.</w:t>
      </w:r>
    </w:p>
    <w:p w:rsidR="00B93009" w:rsidRPr="00B93009" w:rsidRDefault="00B93009" w:rsidP="00B93009">
      <w:pPr>
        <w:widowControl w:val="0"/>
        <w:numPr>
          <w:ilvl w:val="0"/>
          <w:numId w:val="79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сочинять мелодии различного характера: ласковую колыбельную, задорный или бодрый марш, плавный вальс, веселую плясовую.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Музыкально-ритмические движения</w:t>
      </w:r>
    </w:p>
    <w:p w:rsidR="00B93009" w:rsidRPr="00B93009" w:rsidRDefault="00B93009" w:rsidP="00B93009">
      <w:pPr>
        <w:widowControl w:val="0"/>
        <w:numPr>
          <w:ilvl w:val="0"/>
          <w:numId w:val="175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Развивать чувство ритма, умение передавать через движения характер музыки, ее эмоционально-образное содержание.</w:t>
      </w:r>
    </w:p>
    <w:p w:rsidR="00B93009" w:rsidRPr="00B93009" w:rsidRDefault="00B93009" w:rsidP="00B93009">
      <w:pPr>
        <w:widowControl w:val="0"/>
        <w:numPr>
          <w:ilvl w:val="0"/>
          <w:numId w:val="8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Учить 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свободно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ориентироваться в пространстве, выполнять простейшие перестроения, самостоятельно переходить от умеренного к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быстромуили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медленному темпу, менять движения в соответствии с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музыкальнымифразами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B93009" w:rsidRPr="00B93009" w:rsidRDefault="00B93009" w:rsidP="00B93009">
      <w:pPr>
        <w:widowControl w:val="0"/>
        <w:numPr>
          <w:ilvl w:val="0"/>
          <w:numId w:val="8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Способствовать формированию навыков исполнения танцевальных движений (поочередное выбрасывание ног вперед в прыжке;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приставнойшаг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 приседанием, с продвижением вперед, кружение; приседание с выставлением ноги вперед).</w:t>
      </w:r>
    </w:p>
    <w:p w:rsidR="00B93009" w:rsidRPr="00B93009" w:rsidRDefault="00B93009" w:rsidP="00B93009">
      <w:pPr>
        <w:widowControl w:val="0"/>
        <w:numPr>
          <w:ilvl w:val="0"/>
          <w:numId w:val="8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Познакомить с русским хороводом, пляской, а также с танцами других народов.</w:t>
      </w:r>
    </w:p>
    <w:p w:rsidR="00B93009" w:rsidRPr="00B93009" w:rsidRDefault="00B93009" w:rsidP="00B93009">
      <w:pPr>
        <w:widowControl w:val="0"/>
        <w:numPr>
          <w:ilvl w:val="0"/>
          <w:numId w:val="8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Продолжать развивать навыки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инсценирования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песен; учить изображать сказочных животных и птиц (лошадка, коза, лиса, медведь,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заяц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,ж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уравль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ворон и т. д.) в разных игровых ситуациях.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Музыкально-игровое и танцевальное творчество</w:t>
      </w:r>
    </w:p>
    <w:p w:rsidR="00B93009" w:rsidRPr="00B93009" w:rsidRDefault="00B93009" w:rsidP="00B93009">
      <w:pPr>
        <w:widowControl w:val="0"/>
        <w:numPr>
          <w:ilvl w:val="0"/>
          <w:numId w:val="176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</w:t>
      </w:r>
    </w:p>
    <w:p w:rsidR="00B93009" w:rsidRPr="00B93009" w:rsidRDefault="00B93009" w:rsidP="00B93009">
      <w:pPr>
        <w:widowControl w:val="0"/>
        <w:numPr>
          <w:ilvl w:val="0"/>
          <w:numId w:val="81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Учить </w:t>
      </w:r>
      <w:proofErr w:type="gram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самостоятельно</w:t>
      </w:r>
      <w:proofErr w:type="gram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придумывать движения, отражающие содержание песни.</w:t>
      </w:r>
    </w:p>
    <w:p w:rsidR="00B93009" w:rsidRPr="00B93009" w:rsidRDefault="00B93009" w:rsidP="00B93009">
      <w:pPr>
        <w:widowControl w:val="0"/>
        <w:numPr>
          <w:ilvl w:val="0"/>
          <w:numId w:val="81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Побуждать к </w:t>
      </w:r>
      <w:proofErr w:type="spellStart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инсценированию</w:t>
      </w:r>
      <w:proofErr w:type="spellEnd"/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содержания песен, хороводов.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Игра на детских музыкальных инструментах</w:t>
      </w:r>
    </w:p>
    <w:p w:rsidR="00B93009" w:rsidRPr="00B93009" w:rsidRDefault="00B93009" w:rsidP="00B93009">
      <w:pPr>
        <w:widowControl w:val="0"/>
        <w:numPr>
          <w:ilvl w:val="0"/>
          <w:numId w:val="177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:rsidR="00B93009" w:rsidRPr="00B93009" w:rsidRDefault="00B93009" w:rsidP="00B93009">
      <w:pPr>
        <w:widowControl w:val="0"/>
        <w:numPr>
          <w:ilvl w:val="0"/>
          <w:numId w:val="8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930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Развивать творчество детей, побуждать их к активным самостоятельным действиям.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b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b/>
          <w:kern w:val="3"/>
          <w:sz w:val="24"/>
          <w:szCs w:val="24"/>
        </w:rPr>
        <w:t xml:space="preserve">Формы работы с </w:t>
      </w:r>
      <w:proofErr w:type="spellStart"/>
      <w:r w:rsidRPr="00B93009">
        <w:rPr>
          <w:rFonts w:ascii="Times New Roman" w:eastAsia="SimSun" w:hAnsi="Times New Roman" w:cs="F"/>
          <w:b/>
          <w:kern w:val="3"/>
          <w:sz w:val="24"/>
          <w:szCs w:val="24"/>
        </w:rPr>
        <w:t>детьмипо</w:t>
      </w:r>
      <w:proofErr w:type="spellEnd"/>
      <w:r w:rsidRPr="00B93009">
        <w:rPr>
          <w:rFonts w:ascii="Times New Roman" w:eastAsia="SimSun" w:hAnsi="Times New Roman" w:cs="F"/>
          <w:b/>
          <w:kern w:val="3"/>
          <w:sz w:val="24"/>
          <w:szCs w:val="24"/>
        </w:rPr>
        <w:t xml:space="preserve"> образовательной области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b/>
          <w:kern w:val="3"/>
          <w:sz w:val="24"/>
          <w:szCs w:val="24"/>
        </w:rPr>
        <w:t>«Художественн</w:t>
      </w:r>
      <w:proofErr w:type="gramStart"/>
      <w:r w:rsidRPr="00B93009">
        <w:rPr>
          <w:rFonts w:ascii="Times New Roman" w:eastAsia="SimSun" w:hAnsi="Times New Roman" w:cs="F"/>
          <w:b/>
          <w:kern w:val="3"/>
          <w:sz w:val="24"/>
          <w:szCs w:val="24"/>
        </w:rPr>
        <w:t>о-</w:t>
      </w:r>
      <w:proofErr w:type="gramEnd"/>
      <w:r w:rsidRPr="00B93009">
        <w:rPr>
          <w:rFonts w:ascii="Times New Roman" w:eastAsia="SimSun" w:hAnsi="Times New Roman" w:cs="F"/>
          <w:b/>
          <w:kern w:val="3"/>
          <w:sz w:val="24"/>
          <w:szCs w:val="24"/>
        </w:rPr>
        <w:t xml:space="preserve"> эстетическое развитие»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F"/>
          <w:b/>
          <w:kern w:val="3"/>
          <w:sz w:val="24"/>
          <w:szCs w:val="24"/>
        </w:rPr>
      </w:pPr>
    </w:p>
    <w:tbl>
      <w:tblPr>
        <w:tblW w:w="10065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425"/>
        <w:gridCol w:w="1558"/>
        <w:gridCol w:w="2268"/>
        <w:gridCol w:w="2268"/>
        <w:gridCol w:w="2129"/>
      </w:tblGrid>
      <w:tr w:rsidR="00B93009" w:rsidRPr="00B93009" w:rsidTr="00D815D5">
        <w:trPr>
          <w:trHeight w:val="93"/>
        </w:trPr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Содержание 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Режимные моменты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Самостоятельная деятельность</w:t>
            </w:r>
          </w:p>
        </w:tc>
      </w:tr>
      <w:tr w:rsidR="00B93009" w:rsidRPr="00B93009" w:rsidTr="00D815D5">
        <w:trPr>
          <w:trHeight w:val="5040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lastRenderedPageBreak/>
              <w:t>Развитие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продуктивной деятельности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рисование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лепка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аппликация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конструирование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Развитие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детского творчества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3. Приобщение к изобразительному искусству</w:t>
            </w: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5-6 лет, </w:t>
            </w: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старшая</w:t>
            </w:r>
            <w:proofErr w:type="gramEnd"/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Рассматривание предметов искусства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Беседа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Экспериментирование с материалом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Рисование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Аппликация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Лепка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Художественный труд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Интегрированные занятия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Дидактические игры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Художественный досуг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Конкурсы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Выставки работ декоративно-прикладного искусства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Интегрированная детская деятельность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Игра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Игровое упражнение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Проблемная ситуация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Индивидуальная работа с детьми Проектная деятельность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Создание коллекций Выставка репродукций произведений живописи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Развивающие игры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Рассматривание чертежей и схем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Самостоятельное художественное творчество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Игра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Проблемная ситуация</w:t>
            </w:r>
          </w:p>
        </w:tc>
      </w:tr>
      <w:tr w:rsidR="00B93009" w:rsidRPr="00B93009" w:rsidTr="00D815D5">
        <w:trPr>
          <w:trHeight w:val="1401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4.Развитие музыкально-художественной деятельности;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 xml:space="preserve"> приобщение к музыкальному искусству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33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*Слушание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33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* Пение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33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* Песенное    творчество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33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* Музыкально-ритмические движения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33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* Развитие танцевально-игрового 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lastRenderedPageBreak/>
              <w:t>творчества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33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* Игра на детских музыкальных инструментах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33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lastRenderedPageBreak/>
              <w:t xml:space="preserve">5-6 лет, </w:t>
            </w: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старшая</w:t>
            </w:r>
            <w:proofErr w:type="gramEnd"/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Занятия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Праздники, развлечения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Музыка в повседневной жизни: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-Театрализованная деятельность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-Слушание музыкальных сказок,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Беседы с детьми о музыке;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Рассматривание портретов композиторов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lastRenderedPageBreak/>
              <w:t>- Празднование дней рождения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lastRenderedPageBreak/>
              <w:t>Использование музыки: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-на утренней гимнастике и физкультурных занятиях;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на музыкальных занятиях;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во время умывания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во время прогулки (в теплое время)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в сюжетно-ролевых играх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перед дневным сном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при пробуждении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на праздниках и развлечениях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Инсценирование</w:t>
            </w:r>
            <w:proofErr w:type="spell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песен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-Формирование танцевального творчества,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-Импровизация образов сказочных животных и птиц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Празднование дней рождения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неозвученных</w:t>
            </w:r>
            <w:proofErr w:type="spell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), музыкальных игрушек, театральных кукол, атрибутов, элементов костюмов для театрализованной деятельности. ТСО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Игры в «праздники», «концерт», «оркестр», «музыкальные занятия», «телевизор» Придумывание простейших танцевальных 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lastRenderedPageBreak/>
              <w:t>движений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Инсценирование</w:t>
            </w:r>
            <w:proofErr w:type="spell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содержания песен, хороводов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Составление композиций танца Музыкально-дидактические игры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Игры-драматизации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Аккомпанемент в пении, танце и </w:t>
            </w:r>
            <w:proofErr w:type="spellStart"/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др</w:t>
            </w:r>
            <w:proofErr w:type="spellEnd"/>
            <w:proofErr w:type="gramEnd"/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Детский ансамбль, оркестр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Игра в «концерт», «музыкальные занятия»</w:t>
            </w:r>
          </w:p>
        </w:tc>
      </w:tr>
      <w:tr w:rsidR="00B93009" w:rsidRPr="00B93009" w:rsidTr="00D815D5">
        <w:trPr>
          <w:trHeight w:val="9107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lastRenderedPageBreak/>
              <w:t>2. Детское экспериментирование</w:t>
            </w: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5-6 лет, </w:t>
            </w: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старшая</w:t>
            </w:r>
            <w:proofErr w:type="gramEnd"/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Интегрированные занятия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Экспериментирование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Обучение в условиях специально оборудованной полифункциональной интерактивной среде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Игровые занятия с использованием полифункционального игрового оборудования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Игровые упражнения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Игры (дидактические, подвижные)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Показ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Игровые упражнения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Напоминание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Объяснение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Обследование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Наблюдение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Наблюдение на прогулке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Игры экспериментирования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Развивающие игры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Проблемные ситуации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Игры (дидактические, развивающие, подвижные)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Игры-экспериментирования Игры с использованием дидактических материалов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Наблюдение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Интегрированная детская деятельность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</w:tbl>
    <w:p w:rsidR="00B93009" w:rsidRPr="00B93009" w:rsidRDefault="00B93009" w:rsidP="00B93009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F"/>
          <w:b/>
          <w:i/>
          <w:kern w:val="3"/>
          <w:sz w:val="24"/>
          <w:szCs w:val="24"/>
          <w:u w:val="single"/>
        </w:rPr>
      </w:pPr>
    </w:p>
    <w:tbl>
      <w:tblPr>
        <w:tblW w:w="10065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B93009" w:rsidRPr="00B93009" w:rsidTr="00D815D5">
        <w:trPr>
          <w:trHeight w:val="684"/>
        </w:trPr>
        <w:tc>
          <w:tcPr>
            <w:tcW w:w="10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bCs/>
                <w:kern w:val="3"/>
                <w:sz w:val="24"/>
                <w:szCs w:val="24"/>
              </w:rPr>
              <w:lastRenderedPageBreak/>
              <w:t>Содержание вариативной части Программы</w:t>
            </w:r>
          </w:p>
        </w:tc>
      </w:tr>
      <w:tr w:rsidR="00B93009" w:rsidRPr="00B93009" w:rsidTr="00D815D5">
        <w:tc>
          <w:tcPr>
            <w:tcW w:w="10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color w:val="000000"/>
                <w:kern w:val="3"/>
                <w:sz w:val="24"/>
                <w:szCs w:val="24"/>
              </w:rPr>
              <w:t>Знакомить детей с народным искусством, активизируя интерес к его художественным образам.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color w:val="000000"/>
                <w:kern w:val="3"/>
                <w:sz w:val="24"/>
                <w:szCs w:val="24"/>
              </w:rPr>
              <w:t xml:space="preserve"> Создавать условия для обогащения, пополнения и активизации эмоционально-эстетических переживаний детей, действенного их приобщения к народному искусству.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gramStart"/>
            <w:r w:rsidRPr="00B93009">
              <w:rPr>
                <w:rFonts w:ascii="Times New Roman" w:eastAsia="SimSun" w:hAnsi="Times New Roman" w:cs="F"/>
                <w:color w:val="000000"/>
                <w:kern w:val="3"/>
                <w:sz w:val="24"/>
                <w:szCs w:val="24"/>
              </w:rPr>
              <w:t>Продолжать знакомить детей с предметами быта, народным жилищем (избой), одеждой (русского и осетинского народа), подводить к пониманию выразительной функции отдельных художественных средств (форма, цвет, ритм, чередование, симметрия).</w:t>
            </w:r>
            <w:proofErr w:type="gramEnd"/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color w:val="000000"/>
                <w:kern w:val="3"/>
                <w:sz w:val="24"/>
                <w:szCs w:val="24"/>
              </w:rPr>
              <w:t xml:space="preserve"> Стимулировать желание детей передавать свои впечатления от восприятия предметов искусства в изобразительной деятельности, подводить их к созданию выразительного образа на основе повтора, вариации.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color w:val="000000"/>
                <w:kern w:val="3"/>
                <w:sz w:val="24"/>
                <w:szCs w:val="24"/>
              </w:rPr>
              <w:t xml:space="preserve"> Развивать умение рассказывать об увиденном, пережитом в процессе общения с искусством, используя образные слова.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color w:val="000000"/>
                <w:kern w:val="3"/>
                <w:sz w:val="24"/>
                <w:szCs w:val="24"/>
              </w:rPr>
              <w:t>Воспитывать бережное отношение к природе, предметам искусства, украшающим жизнь людей.</w:t>
            </w:r>
          </w:p>
        </w:tc>
      </w:tr>
      <w:tr w:rsidR="00B93009" w:rsidRPr="00B93009" w:rsidTr="00D815D5">
        <w:tc>
          <w:tcPr>
            <w:tcW w:w="10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color w:val="000000"/>
                <w:kern w:val="3"/>
                <w:sz w:val="24"/>
                <w:szCs w:val="24"/>
              </w:rPr>
              <w:t xml:space="preserve">-Продолжать знакомить детей с произведениями устного народного творчества 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Северной Осетии.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color w:val="000000"/>
                <w:kern w:val="3"/>
                <w:sz w:val="24"/>
                <w:szCs w:val="24"/>
              </w:rPr>
              <w:t>-знакомить с музыкой народов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Северной Осетии</w:t>
            </w:r>
            <w:r w:rsidRPr="00B93009">
              <w:rPr>
                <w:rFonts w:ascii="Times New Roman" w:eastAsia="SimSun" w:hAnsi="Times New Roman" w:cs="F"/>
                <w:color w:val="000000"/>
                <w:kern w:val="3"/>
                <w:sz w:val="24"/>
                <w:szCs w:val="24"/>
              </w:rPr>
              <w:t>, со звучанием и внешним видом различных музыкальных инструментов.</w:t>
            </w:r>
          </w:p>
        </w:tc>
      </w:tr>
    </w:tbl>
    <w:p w:rsidR="00B93009" w:rsidRPr="00B93009" w:rsidRDefault="00B93009" w:rsidP="00B93009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F"/>
          <w:color w:val="C00000"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F"/>
          <w:b/>
          <w:kern w:val="3"/>
          <w:sz w:val="24"/>
          <w:szCs w:val="24"/>
        </w:rPr>
      </w:pPr>
    </w:p>
    <w:tbl>
      <w:tblPr>
        <w:tblW w:w="10065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7372"/>
      </w:tblGrid>
      <w:tr w:rsidR="00B93009" w:rsidRPr="00B93009" w:rsidTr="00D815D5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B93009" w:rsidRPr="00B93009" w:rsidTr="00D815D5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color w:val="000000"/>
                <w:spacing w:val="-12"/>
                <w:kern w:val="3"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Организация и проведение конкурсов и выставок детского творчества.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Анкетирование родителей с целью изучения их представлений об эстетическом воспитании детей.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Организация тематических консультаций, папок-передвижек, раскладушек по разным направлениям художественно-эстетического воспитания ребёнка («Как познакомить детей с произведениями художественной литературы», «Как создать дома условия для развития художественных особенностей детей», «Развитие личности дошкольника средствами искусства» и др.).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Организация мероприятий, направленных на распространение семейного опыта художественно-эстетического воспитания ребёнка («Круглый стол», средства массовой информации, альбомы семейного воспитания и др.).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Встречи с родителями в «Художественной гостиной». Цель: знакомство с основными направлениями художественно-эстетического развития детей.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Участие родителей и детей в театрализованной деятельности</w:t>
            </w: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6</w:t>
            </w:r>
            <w:proofErr w:type="gram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 совместная постановка спектаклей, создание условий, организация декораций и костюмов.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Организация совместной деятельности детей и взрослых по выпуску семейных газет с целью обогащения коммуникативного опыта дошкольника.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Проведение праздников, досугов, литературных и музыкальных вечеров с привлечением родителей.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Приобщение к театрализованному и музыкальному искусству </w:t>
            </w: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lastRenderedPageBreak/>
              <w:t>через аудио- и видеотеку. Регулирование тематического подбора для детского восприятия.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Семинары-практикумы для родителей  художественно-эстетическому воспитанию дошкольников.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Создание игротеки по Художественно-эстетическому развитию детей.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Организация выставок детских работ и совместных тематических выставок детей и родителей.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Сотрудничество с культурными учреждениями города с целью оказания консультативной помощи родителям.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Организация тренингов с родителями по обсуждению впечатлений после посещений культурных центров города.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Создание семейных клубов по интересам.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Организация совместных посиделок.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Совместное издание литературно-художественного  журнала (рисунки, сказки, комиксы, придуманных детьми и их родителями).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«Поэтическая гостиная». Чтение стихов детьми и родителями.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b/>
                <w:color w:val="000000"/>
                <w:spacing w:val="-12"/>
                <w:kern w:val="3"/>
                <w:sz w:val="24"/>
                <w:szCs w:val="24"/>
              </w:rPr>
            </w:pPr>
          </w:p>
        </w:tc>
      </w:tr>
    </w:tbl>
    <w:p w:rsidR="00B93009" w:rsidRPr="00B93009" w:rsidRDefault="00B93009" w:rsidP="00B93009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F"/>
          <w:b/>
          <w:color w:val="000000"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b/>
          <w:color w:val="000000"/>
          <w:kern w:val="3"/>
          <w:sz w:val="24"/>
          <w:szCs w:val="24"/>
        </w:rPr>
        <w:t>Организация образовательного процесса по дополнительным образовательным программам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F"/>
          <w:b/>
          <w:color w:val="000000"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kern w:val="3"/>
          <w:sz w:val="24"/>
          <w:szCs w:val="24"/>
        </w:rPr>
        <w:t>В организации образовательного процесса с целью повышения качества образования реализуются парциальные программы.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bCs/>
          <w:kern w:val="3"/>
          <w:sz w:val="24"/>
          <w:szCs w:val="24"/>
        </w:rPr>
        <w:t xml:space="preserve">Программа «Основы безопасности детей дошкольного возраста» </w:t>
      </w:r>
      <w:r w:rsidRPr="00B93009">
        <w:rPr>
          <w:rFonts w:ascii="Times New Roman" w:eastAsia="SimSun" w:hAnsi="Times New Roman" w:cs="F"/>
          <w:kern w:val="3"/>
          <w:sz w:val="24"/>
          <w:szCs w:val="24"/>
        </w:rPr>
        <w:t xml:space="preserve">Р.Б. </w:t>
      </w:r>
      <w:proofErr w:type="spellStart"/>
      <w:r w:rsidRPr="00B93009">
        <w:rPr>
          <w:rFonts w:ascii="Times New Roman" w:eastAsia="SimSun" w:hAnsi="Times New Roman" w:cs="F"/>
          <w:kern w:val="3"/>
          <w:sz w:val="24"/>
          <w:szCs w:val="24"/>
        </w:rPr>
        <w:t>Стеркина</w:t>
      </w:r>
      <w:proofErr w:type="spellEnd"/>
      <w:r w:rsidRPr="00B93009">
        <w:rPr>
          <w:rFonts w:ascii="Times New Roman" w:eastAsia="SimSun" w:hAnsi="Times New Roman" w:cs="F"/>
          <w:kern w:val="3"/>
          <w:sz w:val="24"/>
          <w:szCs w:val="24"/>
        </w:rPr>
        <w:t>, О.Л. Князева, Н.Н. Авдеева. Программа предполагает решение важнейшей социально-педагогической задачи - воспитания у ребенка навыков адекватного поведения в различных неожиданных ситуациях.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kern w:val="3"/>
          <w:sz w:val="24"/>
          <w:szCs w:val="24"/>
        </w:rPr>
        <w:t xml:space="preserve">Программа «Школа 2000…» Л.Г. </w:t>
      </w:r>
      <w:proofErr w:type="spellStart"/>
      <w:r w:rsidRPr="00B93009">
        <w:rPr>
          <w:rFonts w:ascii="Times New Roman" w:eastAsia="SimSun" w:hAnsi="Times New Roman" w:cs="F"/>
          <w:kern w:val="3"/>
          <w:sz w:val="24"/>
          <w:szCs w:val="24"/>
        </w:rPr>
        <w:t>Петерсон</w:t>
      </w:r>
      <w:proofErr w:type="spellEnd"/>
      <w:r w:rsidRPr="00B93009">
        <w:rPr>
          <w:rFonts w:ascii="Times New Roman" w:eastAsia="SimSun" w:hAnsi="Times New Roman" w:cs="F"/>
          <w:kern w:val="3"/>
          <w:sz w:val="24"/>
          <w:szCs w:val="24"/>
        </w:rPr>
        <w:t>, дошкольная ступень «Ступеньки» направлена на всестороннее развитие ребёнка, развитие математических представлений детей 3-7 лет.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kern w:val="3"/>
          <w:sz w:val="24"/>
          <w:szCs w:val="24"/>
        </w:rPr>
        <w:t xml:space="preserve">Объем недельной нагрузки определен в соответствии с </w:t>
      </w:r>
      <w:proofErr w:type="spellStart"/>
      <w:r w:rsidRPr="00B93009">
        <w:rPr>
          <w:rFonts w:ascii="Times New Roman" w:eastAsia="SimSun" w:hAnsi="Times New Roman" w:cs="F"/>
          <w:kern w:val="3"/>
          <w:sz w:val="24"/>
          <w:szCs w:val="24"/>
        </w:rPr>
        <w:t>СанПин</w:t>
      </w:r>
      <w:proofErr w:type="spellEnd"/>
      <w:r w:rsidRPr="00B93009">
        <w:rPr>
          <w:rFonts w:ascii="Times New Roman" w:eastAsia="SimSun" w:hAnsi="Times New Roman" w:cs="F"/>
          <w:kern w:val="3"/>
          <w:sz w:val="24"/>
          <w:szCs w:val="24"/>
        </w:rPr>
        <w:t xml:space="preserve"> 2.4.13049 - 13 и требованиями к устройству, содержанию организации режима работы дошкольной образовательной организации. Часы образовательной деятельности входят в объем максимально допустимой нагрузки.</w:t>
      </w:r>
      <w:proofErr w:type="gramStart"/>
      <w:r w:rsidRPr="00B93009">
        <w:rPr>
          <w:rFonts w:ascii="Times New Roman" w:eastAsia="SimSun" w:hAnsi="Times New Roman" w:cs="F"/>
          <w:kern w:val="3"/>
          <w:sz w:val="24"/>
          <w:szCs w:val="24"/>
        </w:rPr>
        <w:t xml:space="preserve">   .</w:t>
      </w:r>
      <w:proofErr w:type="gramEnd"/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kern w:val="3"/>
          <w:sz w:val="24"/>
          <w:szCs w:val="24"/>
        </w:rPr>
        <w:t>Парциальные программы интегрируются в содержание обязательной части Программы, их освоение воспитанниками осуществляется в процессе совместной деятельности и в режимных моментах.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kern w:val="3"/>
          <w:sz w:val="24"/>
          <w:szCs w:val="24"/>
        </w:rPr>
        <w:t>Наряду с парциальными программами педагоги дошкольных групп активно внедряют и эффективно используют различные </w:t>
      </w:r>
      <w:r w:rsidRPr="00B93009">
        <w:rPr>
          <w:rFonts w:ascii="Times New Roman" w:eastAsia="SimSun" w:hAnsi="Times New Roman" w:cs="F"/>
          <w:bCs/>
          <w:kern w:val="3"/>
          <w:sz w:val="24"/>
          <w:szCs w:val="24"/>
        </w:rPr>
        <w:t>педагогические технологии</w:t>
      </w:r>
      <w:r w:rsidRPr="00B93009">
        <w:rPr>
          <w:rFonts w:ascii="Times New Roman" w:eastAsia="SimSun" w:hAnsi="Times New Roman" w:cs="F"/>
          <w:kern w:val="3"/>
          <w:sz w:val="24"/>
          <w:szCs w:val="24"/>
        </w:rPr>
        <w:t>: </w:t>
      </w:r>
    </w:p>
    <w:p w:rsidR="00B93009" w:rsidRPr="00B93009" w:rsidRDefault="00B93009" w:rsidP="00B93009">
      <w:pPr>
        <w:widowControl w:val="0"/>
        <w:numPr>
          <w:ilvl w:val="0"/>
          <w:numId w:val="17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proofErr w:type="spellStart"/>
      <w:r w:rsidRPr="00B93009">
        <w:rPr>
          <w:rFonts w:ascii="Times New Roman" w:eastAsia="SimSun" w:hAnsi="Times New Roman" w:cs="F"/>
          <w:kern w:val="3"/>
          <w:sz w:val="24"/>
          <w:szCs w:val="24"/>
        </w:rPr>
        <w:t>здоровьесберегающие</w:t>
      </w:r>
      <w:proofErr w:type="spellEnd"/>
      <w:r w:rsidRPr="00B93009">
        <w:rPr>
          <w:rFonts w:ascii="Times New Roman" w:eastAsia="SimSun" w:hAnsi="Times New Roman" w:cs="F"/>
          <w:kern w:val="3"/>
          <w:sz w:val="24"/>
          <w:szCs w:val="24"/>
        </w:rPr>
        <w:t xml:space="preserve"> технологии</w:t>
      </w:r>
    </w:p>
    <w:p w:rsidR="00B93009" w:rsidRPr="00B93009" w:rsidRDefault="00B93009" w:rsidP="00B93009">
      <w:pPr>
        <w:widowControl w:val="0"/>
        <w:numPr>
          <w:ilvl w:val="0"/>
          <w:numId w:val="83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kern w:val="3"/>
          <w:sz w:val="24"/>
          <w:szCs w:val="24"/>
        </w:rPr>
        <w:t>информационно-коммуникативные технологии</w:t>
      </w:r>
    </w:p>
    <w:p w:rsidR="00B93009" w:rsidRPr="00B93009" w:rsidRDefault="00B93009" w:rsidP="00B93009">
      <w:pPr>
        <w:widowControl w:val="0"/>
        <w:numPr>
          <w:ilvl w:val="0"/>
          <w:numId w:val="83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kern w:val="3"/>
          <w:sz w:val="24"/>
          <w:szCs w:val="24"/>
        </w:rPr>
        <w:t>экспериментирование</w:t>
      </w:r>
    </w:p>
    <w:p w:rsidR="00B93009" w:rsidRPr="00B93009" w:rsidRDefault="00B93009" w:rsidP="00B93009">
      <w:pPr>
        <w:widowControl w:val="0"/>
        <w:numPr>
          <w:ilvl w:val="0"/>
          <w:numId w:val="83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kern w:val="3"/>
          <w:sz w:val="24"/>
          <w:szCs w:val="24"/>
        </w:rPr>
        <w:t>ТРИЗ</w:t>
      </w:r>
    </w:p>
    <w:p w:rsidR="00B93009" w:rsidRPr="00B93009" w:rsidRDefault="00B93009" w:rsidP="00B93009">
      <w:pPr>
        <w:widowControl w:val="0"/>
        <w:numPr>
          <w:ilvl w:val="0"/>
          <w:numId w:val="83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kern w:val="3"/>
          <w:sz w:val="24"/>
          <w:szCs w:val="24"/>
        </w:rPr>
        <w:t>проектно-исследовательская деятельность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F"/>
          <w:b/>
          <w:bCs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b/>
          <w:bCs/>
          <w:kern w:val="3"/>
          <w:sz w:val="24"/>
          <w:szCs w:val="24"/>
        </w:rPr>
        <w:t xml:space="preserve">Виды деятельности, формы и содержание культурных практик в соответствии с ФГОС </w:t>
      </w:r>
      <w:proofErr w:type="gramStart"/>
      <w:r w:rsidRPr="00B93009">
        <w:rPr>
          <w:rFonts w:ascii="Times New Roman" w:eastAsia="SimSun" w:hAnsi="Times New Roman" w:cs="F"/>
          <w:b/>
          <w:bCs/>
          <w:kern w:val="3"/>
          <w:sz w:val="24"/>
          <w:szCs w:val="24"/>
        </w:rPr>
        <w:t>ДО</w:t>
      </w:r>
      <w:proofErr w:type="gramEnd"/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F"/>
          <w:b/>
          <w:bCs/>
          <w:kern w:val="3"/>
          <w:sz w:val="24"/>
          <w:szCs w:val="24"/>
        </w:rPr>
      </w:pPr>
    </w:p>
    <w:tbl>
      <w:tblPr>
        <w:tblW w:w="9923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4"/>
        <w:gridCol w:w="1929"/>
        <w:gridCol w:w="5516"/>
        <w:gridCol w:w="274"/>
      </w:tblGrid>
      <w:tr w:rsidR="00B93009" w:rsidRPr="00B93009" w:rsidTr="00D815D5">
        <w:trPr>
          <w:gridAfter w:val="1"/>
          <w:wAfter w:w="141" w:type="dxa"/>
          <w:trHeight w:val="144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B93009" w:rsidRPr="00B93009" w:rsidTr="00D815D5">
        <w:trPr>
          <w:cantSplit/>
          <w:trHeight w:val="1136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bCs/>
                <w:kern w:val="3"/>
                <w:sz w:val="24"/>
                <w:szCs w:val="24"/>
              </w:rPr>
              <w:lastRenderedPageBreak/>
              <w:t>Образовательная область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Виды деятельности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Культурные практики</w:t>
            </w:r>
          </w:p>
        </w:tc>
      </w:tr>
      <w:tr w:rsidR="00B93009" w:rsidRPr="00B93009" w:rsidTr="00D815D5">
        <w:trPr>
          <w:cantSplit/>
          <w:trHeight w:val="1134"/>
        </w:trPr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</w:t>
            </w:r>
            <w:r w:rsidRPr="00B93009">
              <w:rPr>
                <w:rFonts w:ascii="Times New Roman" w:eastAsia="SimSun" w:hAnsi="Times New Roman" w:cs="F"/>
                <w:b/>
                <w:bCs/>
                <w:kern w:val="3"/>
                <w:sz w:val="24"/>
                <w:szCs w:val="24"/>
              </w:rPr>
              <w:t>оциально-коммуникативное развитие: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Игровая: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iCs/>
                <w:kern w:val="3"/>
                <w:sz w:val="24"/>
                <w:szCs w:val="24"/>
              </w:rPr>
              <w:t>Творческие игры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iCs/>
                <w:kern w:val="3"/>
                <w:sz w:val="24"/>
                <w:szCs w:val="24"/>
              </w:rPr>
              <w:t>Игры с правилами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</w:tc>
      </w:tr>
      <w:tr w:rsidR="00B93009" w:rsidRPr="00B93009" w:rsidTr="00D815D5">
        <w:trPr>
          <w:cantSplit/>
          <w:trHeight w:val="1134"/>
        </w:trPr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bCs/>
                <w:kern w:val="3"/>
                <w:sz w:val="24"/>
                <w:szCs w:val="24"/>
              </w:rPr>
              <w:t>Трудовая деятельность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iCs/>
                <w:kern w:val="3"/>
                <w:sz w:val="24"/>
                <w:szCs w:val="24"/>
              </w:rPr>
              <w:t>Дежурство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iCs/>
                <w:kern w:val="3"/>
                <w:sz w:val="24"/>
                <w:szCs w:val="24"/>
              </w:rPr>
              <w:t>Поручения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iCs/>
                <w:kern w:val="3"/>
                <w:sz w:val="24"/>
                <w:szCs w:val="24"/>
              </w:rPr>
              <w:t>Коллективный труд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Самообслуживание и элементарный бытовой труд (в помещении и на улице)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iCs/>
                <w:kern w:val="3"/>
                <w:sz w:val="24"/>
                <w:szCs w:val="24"/>
              </w:rPr>
              <w:t>Реализация проекта</w:t>
            </w:r>
          </w:p>
        </w:tc>
      </w:tr>
      <w:tr w:rsidR="00B93009" w:rsidRPr="00B93009" w:rsidTr="00D815D5">
        <w:trPr>
          <w:cantSplit/>
          <w:trHeight w:val="1136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bCs/>
                <w:kern w:val="3"/>
                <w:sz w:val="24"/>
                <w:szCs w:val="24"/>
              </w:rPr>
              <w:t>Познавательное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bCs/>
                <w:kern w:val="3"/>
                <w:sz w:val="24"/>
                <w:szCs w:val="24"/>
              </w:rPr>
              <w:t>развитие: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Познавательно  исследовательская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НОД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Экскурсии и целевые прогулки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Cs/>
                <w:kern w:val="3"/>
                <w:sz w:val="24"/>
                <w:szCs w:val="24"/>
              </w:rPr>
              <w:t>Наблюдения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Рассматривание </w:t>
            </w:r>
            <w:r w:rsidRPr="00B93009">
              <w:rPr>
                <w:rFonts w:ascii="Times New Roman" w:eastAsia="SimSun" w:hAnsi="Times New Roman" w:cs="F"/>
                <w:bCs/>
                <w:kern w:val="3"/>
                <w:sz w:val="24"/>
                <w:szCs w:val="24"/>
              </w:rPr>
              <w:t>и обсуждение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Проектирование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iCs/>
                <w:kern w:val="3"/>
                <w:sz w:val="24"/>
                <w:szCs w:val="24"/>
              </w:rPr>
              <w:t>Решение проблемных ситуаций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iCs/>
                <w:kern w:val="3"/>
                <w:sz w:val="24"/>
                <w:szCs w:val="24"/>
              </w:rPr>
              <w:t>Экспериментирование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iCs/>
                <w:kern w:val="3"/>
                <w:sz w:val="24"/>
                <w:szCs w:val="24"/>
              </w:rPr>
              <w:t>Коллекционирование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iCs/>
                <w:kern w:val="3"/>
                <w:sz w:val="24"/>
                <w:szCs w:val="24"/>
              </w:rPr>
              <w:t>Моделирование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iCs/>
                <w:kern w:val="3"/>
                <w:sz w:val="24"/>
                <w:szCs w:val="24"/>
              </w:rPr>
              <w:t>Реализация проекта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iCs/>
                <w:kern w:val="3"/>
                <w:sz w:val="24"/>
                <w:szCs w:val="24"/>
              </w:rPr>
              <w:t>Игры с правилами</w:t>
            </w:r>
          </w:p>
        </w:tc>
      </w:tr>
      <w:tr w:rsidR="00B93009" w:rsidRPr="00B93009" w:rsidTr="00D815D5">
        <w:trPr>
          <w:cantSplit/>
          <w:trHeight w:val="1134"/>
        </w:trPr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bCs/>
                <w:kern w:val="3"/>
                <w:sz w:val="24"/>
                <w:szCs w:val="24"/>
              </w:rPr>
              <w:t>Речевое развитие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Коммуникативная: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НОД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Беседы, индивидуальные беседы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Cs/>
                <w:kern w:val="3"/>
                <w:sz w:val="24"/>
                <w:szCs w:val="24"/>
              </w:rPr>
              <w:t>Викторины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Cs/>
                <w:kern w:val="3"/>
                <w:sz w:val="24"/>
                <w:szCs w:val="24"/>
              </w:rPr>
              <w:t>Создание ситуаций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B93009">
              <w:rPr>
                <w:rFonts w:ascii="Times New Roman" w:eastAsia="SimSun" w:hAnsi="Times New Roman" w:cs="F"/>
                <w:bCs/>
                <w:kern w:val="3"/>
                <w:sz w:val="24"/>
                <w:szCs w:val="24"/>
              </w:rPr>
              <w:t>Инсценирование</w:t>
            </w:r>
            <w:proofErr w:type="spellEnd"/>
            <w:r w:rsidRPr="00B93009">
              <w:rPr>
                <w:rFonts w:ascii="Times New Roman" w:eastAsia="SimSun" w:hAnsi="Times New Roman" w:cs="F"/>
                <w:bCs/>
                <w:kern w:val="3"/>
                <w:sz w:val="24"/>
                <w:szCs w:val="24"/>
              </w:rPr>
              <w:t xml:space="preserve"> и драматизация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iCs/>
                <w:kern w:val="3"/>
                <w:sz w:val="24"/>
                <w:szCs w:val="24"/>
              </w:rPr>
              <w:t>Игры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iCs/>
                <w:kern w:val="3"/>
                <w:sz w:val="24"/>
                <w:szCs w:val="24"/>
              </w:rPr>
              <w:t>Реализация проекта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Этюды и постановки.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</w:tc>
      </w:tr>
      <w:tr w:rsidR="00B93009" w:rsidRPr="00B93009" w:rsidTr="00D815D5">
        <w:trPr>
          <w:cantSplit/>
          <w:trHeight w:val="1134"/>
        </w:trPr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bCs/>
                <w:kern w:val="3"/>
                <w:sz w:val="24"/>
                <w:szCs w:val="24"/>
              </w:rPr>
              <w:t xml:space="preserve">Восприятие </w:t>
            </w:r>
            <w:proofErr w:type="gramStart"/>
            <w:r w:rsidRPr="00B93009">
              <w:rPr>
                <w:rFonts w:ascii="Times New Roman" w:eastAsia="SimSun" w:hAnsi="Times New Roman" w:cs="F"/>
                <w:b/>
                <w:bCs/>
                <w:kern w:val="3"/>
                <w:sz w:val="24"/>
                <w:szCs w:val="24"/>
              </w:rPr>
              <w:t>худ</w:t>
            </w:r>
            <w:proofErr w:type="gramEnd"/>
            <w:r w:rsidRPr="00B93009">
              <w:rPr>
                <w:rFonts w:ascii="Times New Roman" w:eastAsia="SimSun" w:hAnsi="Times New Roman" w:cs="F"/>
                <w:b/>
                <w:bCs/>
                <w:kern w:val="3"/>
                <w:sz w:val="24"/>
                <w:szCs w:val="24"/>
              </w:rPr>
              <w:t>/литературы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bCs/>
                <w:kern w:val="3"/>
                <w:sz w:val="24"/>
                <w:szCs w:val="24"/>
              </w:rPr>
              <w:t>и фольклора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iCs/>
                <w:kern w:val="3"/>
                <w:sz w:val="24"/>
                <w:szCs w:val="24"/>
              </w:rPr>
              <w:t>НОД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iCs/>
                <w:kern w:val="3"/>
                <w:sz w:val="24"/>
                <w:szCs w:val="24"/>
              </w:rPr>
              <w:t>Чтение, обсуждение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Cs/>
                <w:kern w:val="3"/>
                <w:sz w:val="24"/>
                <w:szCs w:val="24"/>
              </w:rPr>
              <w:t>Просмотр и обсуждение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iCs/>
                <w:kern w:val="3"/>
                <w:sz w:val="24"/>
                <w:szCs w:val="24"/>
              </w:rPr>
              <w:t>Разучивание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iCs/>
                <w:kern w:val="3"/>
                <w:sz w:val="24"/>
                <w:szCs w:val="24"/>
              </w:rPr>
              <w:t>Реализация проекта</w:t>
            </w:r>
          </w:p>
        </w:tc>
      </w:tr>
      <w:tr w:rsidR="00B93009" w:rsidRPr="00B93009" w:rsidTr="00D815D5">
        <w:trPr>
          <w:cantSplit/>
          <w:trHeight w:val="4388"/>
        </w:trPr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bCs/>
                <w:kern w:val="3"/>
                <w:sz w:val="24"/>
                <w:szCs w:val="24"/>
              </w:rPr>
              <w:lastRenderedPageBreak/>
              <w:t>Художественно эстетическое развитие: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Изобразительная деятельность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НОД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Рисование, лепка, аппликация, художественный труд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iCs/>
                <w:kern w:val="3"/>
                <w:sz w:val="24"/>
                <w:szCs w:val="24"/>
              </w:rPr>
              <w:t>Мастерская по изготовлению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iCs/>
                <w:kern w:val="3"/>
                <w:sz w:val="24"/>
                <w:szCs w:val="24"/>
              </w:rPr>
              <w:t>продуктов детского творчества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Cs/>
                <w:kern w:val="3"/>
                <w:sz w:val="24"/>
                <w:szCs w:val="24"/>
              </w:rPr>
              <w:t>Оформление выставок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iCs/>
                <w:kern w:val="3"/>
                <w:sz w:val="24"/>
                <w:szCs w:val="24"/>
              </w:rPr>
              <w:t>Реализация проектов</w:t>
            </w:r>
          </w:p>
        </w:tc>
      </w:tr>
      <w:tr w:rsidR="00B93009" w:rsidRPr="00B93009" w:rsidTr="00D815D5">
        <w:trPr>
          <w:cantSplit/>
          <w:trHeight w:val="1828"/>
        </w:trPr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bCs/>
                <w:kern w:val="3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НОД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Конструирование</w:t>
            </w:r>
          </w:p>
        </w:tc>
      </w:tr>
      <w:tr w:rsidR="00B93009" w:rsidRPr="00B93009" w:rsidTr="00D815D5">
        <w:trPr>
          <w:cantSplit/>
          <w:trHeight w:val="1134"/>
        </w:trPr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НОД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Слушание и обсуждение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iCs/>
                <w:kern w:val="3"/>
                <w:sz w:val="24"/>
                <w:szCs w:val="24"/>
              </w:rPr>
              <w:t>Исполнение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Песенная импровизация,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B93009">
              <w:rPr>
                <w:rFonts w:ascii="Times New Roman" w:eastAsia="SimSun" w:hAnsi="Times New Roman" w:cs="F"/>
                <w:bCs/>
                <w:kern w:val="3"/>
                <w:sz w:val="24"/>
                <w:szCs w:val="24"/>
              </w:rPr>
              <w:t>Подыгрывание</w:t>
            </w:r>
            <w:proofErr w:type="spellEnd"/>
            <w:r w:rsidRPr="00B93009">
              <w:rPr>
                <w:rFonts w:ascii="Times New Roman" w:eastAsia="SimSun" w:hAnsi="Times New Roman" w:cs="F"/>
                <w:bCs/>
                <w:kern w:val="3"/>
                <w:sz w:val="24"/>
                <w:szCs w:val="24"/>
              </w:rPr>
              <w:t>, танцы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iCs/>
                <w:kern w:val="3"/>
                <w:sz w:val="24"/>
                <w:szCs w:val="24"/>
              </w:rPr>
              <w:t xml:space="preserve">Подвижные игры  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iCs/>
                <w:kern w:val="3"/>
                <w:sz w:val="24"/>
                <w:szCs w:val="24"/>
              </w:rPr>
              <w:t>Музыкально-дидактические игры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iCs/>
                <w:kern w:val="3"/>
                <w:sz w:val="24"/>
                <w:szCs w:val="24"/>
              </w:rPr>
              <w:t>Драматизация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iCs/>
                <w:kern w:val="3"/>
                <w:sz w:val="24"/>
                <w:szCs w:val="24"/>
              </w:rPr>
              <w:t>Реализация проекта</w:t>
            </w:r>
          </w:p>
        </w:tc>
      </w:tr>
      <w:tr w:rsidR="00B93009" w:rsidRPr="00B93009" w:rsidTr="00D815D5">
        <w:trPr>
          <w:cantSplit/>
          <w:trHeight w:val="1136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bCs/>
                <w:kern w:val="3"/>
                <w:sz w:val="24"/>
                <w:szCs w:val="24"/>
              </w:rPr>
              <w:t>Физическое развитие: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Cs/>
                <w:iCs/>
                <w:kern w:val="3"/>
                <w:sz w:val="24"/>
                <w:szCs w:val="24"/>
              </w:rPr>
              <w:t>НОД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Cs/>
                <w:iCs/>
                <w:kern w:val="3"/>
                <w:sz w:val="24"/>
                <w:szCs w:val="24"/>
              </w:rPr>
              <w:t>Подвижные игры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Cs/>
                <w:iCs/>
                <w:kern w:val="3"/>
                <w:sz w:val="24"/>
                <w:szCs w:val="24"/>
              </w:rPr>
              <w:t>Подвижные игры с правилами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Cs/>
                <w:iCs/>
                <w:kern w:val="3"/>
                <w:sz w:val="24"/>
                <w:szCs w:val="24"/>
              </w:rPr>
              <w:t>Игровые упражнения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Cs/>
                <w:iCs/>
                <w:kern w:val="3"/>
                <w:sz w:val="24"/>
                <w:szCs w:val="24"/>
              </w:rPr>
              <w:t>НОД  (двигательная)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Cs/>
                <w:iCs/>
                <w:kern w:val="3"/>
                <w:sz w:val="24"/>
                <w:szCs w:val="24"/>
              </w:rPr>
              <w:t>Спортивные праздники, досуги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Cs/>
                <w:iCs/>
                <w:kern w:val="3"/>
                <w:sz w:val="24"/>
                <w:szCs w:val="24"/>
              </w:rPr>
              <w:t>Утренняя и бодрящая    гимнастика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Игровые упражнения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Физкультурные минутки</w:t>
            </w:r>
          </w:p>
        </w:tc>
      </w:tr>
    </w:tbl>
    <w:p w:rsidR="00B93009" w:rsidRPr="00B93009" w:rsidRDefault="00B93009" w:rsidP="00B93009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F"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kern w:val="3"/>
          <w:sz w:val="24"/>
          <w:szCs w:val="24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F"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F"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F"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F"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F"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b/>
          <w:kern w:val="3"/>
          <w:sz w:val="24"/>
          <w:szCs w:val="24"/>
        </w:rPr>
        <w:t>Способы и направления поддержки детской инициативы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F"/>
          <w:bCs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proofErr w:type="gramStart"/>
      <w:r w:rsidRPr="00B93009">
        <w:rPr>
          <w:rFonts w:ascii="Times New Roman" w:eastAsia="SimSun" w:hAnsi="Times New Roman" w:cs="F"/>
          <w:bCs/>
          <w:kern w:val="3"/>
          <w:sz w:val="24"/>
          <w:szCs w:val="24"/>
        </w:rPr>
        <w:t>П</w:t>
      </w:r>
      <w:r w:rsidRPr="00B93009">
        <w:rPr>
          <w:rFonts w:ascii="Times New Roman" w:eastAsia="SimSun" w:hAnsi="Times New Roman" w:cs="F"/>
          <w:kern w:val="3"/>
          <w:sz w:val="24"/>
          <w:szCs w:val="24"/>
        </w:rPr>
        <w:t>ребывание ребенка в группе  организуется таким образом, чтобы он получил возможность участвовать в разнообразных делах в форме самостоятельной инициативной деятельности по выбору и соответствии с собственными интересами: (самостоятельные сюжетно-ролевые, режиссерские и театрализованные игры; развивающие и логические игры;  музыкальные игры и импровизации; речевые игры и речевое общение, игры с буквами, звуками и слогами;</w:t>
      </w:r>
      <w:proofErr w:type="gramEnd"/>
      <w:r w:rsidRPr="00B93009">
        <w:rPr>
          <w:rFonts w:ascii="Times New Roman" w:eastAsia="SimSun" w:hAnsi="Times New Roman" w:cs="F"/>
          <w:kern w:val="3"/>
          <w:sz w:val="24"/>
          <w:szCs w:val="24"/>
        </w:rPr>
        <w:t xml:space="preserve"> самостоятельная деятельность в книжном уголке; изобразительная и конструктивная деятельность по выбору детей; самостоятельные опыты и эксперименты и др.),  что является важнейшим источником эмоционального благополучия ребенка в дошкольных группах.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kern w:val="3"/>
          <w:sz w:val="24"/>
          <w:szCs w:val="24"/>
        </w:rPr>
        <w:t xml:space="preserve">Внимательное, заботливое отношение педагога к детям, умение поддержать инициативу, познавательную активность и развить самостоятельность, организуя разнообразные, специфические для дошкольников виды деятельности - составляют основу правильного воспитания и полноценного развития детей, </w:t>
      </w: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проявления таких качеств, как: инициативность, жизнерадостность, любопытство и стремление узнавать новое.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kern w:val="3"/>
          <w:sz w:val="24"/>
          <w:szCs w:val="24"/>
        </w:rPr>
        <w:t xml:space="preserve">Поддержка индивидуальности и инициативы детей в группе осуществляется </w:t>
      </w:r>
      <w:proofErr w:type="gramStart"/>
      <w:r w:rsidRPr="00B93009">
        <w:rPr>
          <w:rFonts w:ascii="Times New Roman" w:eastAsia="SimSun" w:hAnsi="Times New Roman" w:cs="F"/>
          <w:kern w:val="3"/>
          <w:sz w:val="24"/>
          <w:szCs w:val="24"/>
        </w:rPr>
        <w:t>через</w:t>
      </w:r>
      <w:proofErr w:type="gramEnd"/>
      <w:r w:rsidRPr="00B93009">
        <w:rPr>
          <w:rFonts w:ascii="Times New Roman" w:eastAsia="SimSun" w:hAnsi="Times New Roman" w:cs="F"/>
          <w:kern w:val="3"/>
          <w:sz w:val="24"/>
          <w:szCs w:val="24"/>
        </w:rPr>
        <w:t>:</w:t>
      </w:r>
    </w:p>
    <w:p w:rsidR="00B93009" w:rsidRPr="00B93009" w:rsidRDefault="00B93009" w:rsidP="00B93009">
      <w:pPr>
        <w:widowControl w:val="0"/>
        <w:numPr>
          <w:ilvl w:val="0"/>
          <w:numId w:val="179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kern w:val="3"/>
          <w:sz w:val="24"/>
          <w:szCs w:val="24"/>
        </w:rPr>
        <w:t>создание условий для свободного выбора детьми деятельности, участников совместной деятельности;</w:t>
      </w:r>
    </w:p>
    <w:p w:rsidR="00B93009" w:rsidRPr="00B93009" w:rsidRDefault="00B93009" w:rsidP="00B93009">
      <w:pPr>
        <w:widowControl w:val="0"/>
        <w:numPr>
          <w:ilvl w:val="0"/>
          <w:numId w:val="84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kern w:val="3"/>
          <w:sz w:val="24"/>
          <w:szCs w:val="24"/>
        </w:rPr>
        <w:t>создание условий для принятия детьми решений, выражения своих чувств и мыслей;</w:t>
      </w:r>
    </w:p>
    <w:p w:rsidR="00B93009" w:rsidRPr="00B93009" w:rsidRDefault="00B93009" w:rsidP="00B93009">
      <w:pPr>
        <w:widowControl w:val="0"/>
        <w:numPr>
          <w:ilvl w:val="0"/>
          <w:numId w:val="84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proofErr w:type="spellStart"/>
      <w:r w:rsidRPr="00B93009">
        <w:rPr>
          <w:rFonts w:ascii="Times New Roman" w:eastAsia="SimSun" w:hAnsi="Times New Roman" w:cs="F"/>
          <w:kern w:val="3"/>
          <w:sz w:val="24"/>
          <w:szCs w:val="24"/>
        </w:rPr>
        <w:t>недирективную</w:t>
      </w:r>
      <w:proofErr w:type="spellEnd"/>
      <w:r w:rsidRPr="00B93009">
        <w:rPr>
          <w:rFonts w:ascii="Times New Roman" w:eastAsia="SimSun" w:hAnsi="Times New Roman" w:cs="F"/>
          <w:kern w:val="3"/>
          <w:sz w:val="24"/>
          <w:szCs w:val="24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Для формирования детской самостоятельности педагог выстраивает образовательную среду таким образом, чтобы дети могли:</w:t>
      </w:r>
    </w:p>
    <w:p w:rsidR="00B93009" w:rsidRPr="00B93009" w:rsidRDefault="00B93009" w:rsidP="00B93009">
      <w:pPr>
        <w:widowControl w:val="0"/>
        <w:numPr>
          <w:ilvl w:val="0"/>
          <w:numId w:val="18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учиться на собственном опыте, экспериментировать с различными объектами, в том числе с растениями;</w:t>
      </w:r>
    </w:p>
    <w:p w:rsidR="00B93009" w:rsidRPr="00B93009" w:rsidRDefault="00B93009" w:rsidP="00B93009">
      <w:pPr>
        <w:widowControl w:val="0"/>
        <w:numPr>
          <w:ilvl w:val="0"/>
          <w:numId w:val="181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изменять или конструировать игровое пространство в соответствии с возникающими игровыми ситуациями;</w:t>
      </w:r>
    </w:p>
    <w:p w:rsidR="00B93009" w:rsidRPr="00B93009" w:rsidRDefault="00B93009" w:rsidP="00B93009">
      <w:pPr>
        <w:widowControl w:val="0"/>
        <w:numPr>
          <w:ilvl w:val="0"/>
          <w:numId w:val="85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быть автономными в своих действиях и принятии доступных им решений.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F"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b/>
          <w:kern w:val="3"/>
          <w:sz w:val="24"/>
          <w:szCs w:val="24"/>
        </w:rPr>
        <w:t xml:space="preserve">В развитии детской инициативы и самостоятельности важно соблюдать ряд </w:t>
      </w:r>
      <w:r w:rsidRPr="00B93009">
        <w:rPr>
          <w:rFonts w:ascii="Times New Roman" w:eastAsia="Calibri" w:hAnsi="Times New Roman" w:cs="Times New Roman"/>
          <w:b/>
          <w:iCs/>
          <w:color w:val="000000"/>
          <w:kern w:val="3"/>
          <w:sz w:val="24"/>
          <w:szCs w:val="24"/>
          <w:vertAlign w:val="subscript"/>
          <w:lang w:eastAsia="ru-RU" w:bidi="ru-RU"/>
        </w:rPr>
        <w:t>общих требований: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SimSun" w:hAnsi="Times New Roman" w:cs="F"/>
          <w:b/>
          <w:kern w:val="3"/>
          <w:sz w:val="24"/>
          <w:szCs w:val="24"/>
        </w:rPr>
      </w:pPr>
    </w:p>
    <w:p w:rsidR="00B93009" w:rsidRPr="00B93009" w:rsidRDefault="00B93009" w:rsidP="00B93009">
      <w:pPr>
        <w:widowControl w:val="0"/>
        <w:numPr>
          <w:ilvl w:val="0"/>
          <w:numId w:val="18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kern w:val="3"/>
          <w:sz w:val="24"/>
          <w:szCs w:val="24"/>
        </w:rPr>
        <w:t>развивать активный интерес детей к окружающему миру, стремление к получению новых знаний и умений;</w:t>
      </w:r>
    </w:p>
    <w:p w:rsidR="00B93009" w:rsidRPr="00B93009" w:rsidRDefault="00B93009" w:rsidP="00B93009">
      <w:pPr>
        <w:widowControl w:val="0"/>
        <w:numPr>
          <w:ilvl w:val="0"/>
          <w:numId w:val="86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kern w:val="3"/>
          <w:sz w:val="24"/>
          <w:szCs w:val="24"/>
        </w:rPr>
        <w:t>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B93009" w:rsidRPr="00B93009" w:rsidRDefault="00B93009" w:rsidP="00B93009">
      <w:pPr>
        <w:widowControl w:val="0"/>
        <w:numPr>
          <w:ilvl w:val="0"/>
          <w:numId w:val="86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kern w:val="3"/>
          <w:sz w:val="24"/>
          <w:szCs w:val="24"/>
        </w:rPr>
        <w:t>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B93009" w:rsidRPr="00B93009" w:rsidRDefault="00B93009" w:rsidP="00B93009">
      <w:pPr>
        <w:widowControl w:val="0"/>
        <w:numPr>
          <w:ilvl w:val="0"/>
          <w:numId w:val="86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kern w:val="3"/>
          <w:sz w:val="24"/>
          <w:szCs w:val="24"/>
        </w:rPr>
        <w:t>тренировать волю детей, поддерживать желание преодолевать трудности, доводить начатое дело до конца;</w:t>
      </w:r>
    </w:p>
    <w:p w:rsidR="00B93009" w:rsidRPr="00B93009" w:rsidRDefault="00B93009" w:rsidP="00B93009">
      <w:pPr>
        <w:widowControl w:val="0"/>
        <w:numPr>
          <w:ilvl w:val="0"/>
          <w:numId w:val="86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kern w:val="3"/>
          <w:sz w:val="24"/>
          <w:szCs w:val="24"/>
        </w:rPr>
        <w:t>ориентировать дошкольников на получение хорошего результата.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kern w:val="3"/>
          <w:sz w:val="24"/>
          <w:szCs w:val="24"/>
        </w:rPr>
        <w:t>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B93009" w:rsidRPr="00B93009" w:rsidRDefault="00B93009" w:rsidP="00B93009">
      <w:pPr>
        <w:widowControl w:val="0"/>
        <w:numPr>
          <w:ilvl w:val="0"/>
          <w:numId w:val="183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kern w:val="3"/>
          <w:sz w:val="24"/>
          <w:szCs w:val="24"/>
        </w:rPr>
        <w:t>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случае.</w:t>
      </w:r>
    </w:p>
    <w:p w:rsidR="00B93009" w:rsidRPr="00B93009" w:rsidRDefault="00B93009" w:rsidP="00B93009">
      <w:pPr>
        <w:widowControl w:val="0"/>
        <w:numPr>
          <w:ilvl w:val="0"/>
          <w:numId w:val="88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kern w:val="3"/>
          <w:sz w:val="24"/>
          <w:szCs w:val="24"/>
        </w:rPr>
        <w:t xml:space="preserve">поддерживать у детей чувство гордости и радости от успешных </w:t>
      </w:r>
      <w:r w:rsidRPr="00B93009">
        <w:rPr>
          <w:rFonts w:ascii="Times New Roman" w:eastAsia="SimSun" w:hAnsi="Times New Roman" w:cs="F"/>
          <w:kern w:val="3"/>
          <w:sz w:val="24"/>
          <w:szCs w:val="24"/>
        </w:rPr>
        <w:lastRenderedPageBreak/>
        <w:t>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С целью поддержки детской инициативы, активности во время занятий и в свободной детской деятельности, регулярно создаются различные проблемно-игровые, практические ситуации</w:t>
      </w:r>
      <w:r w:rsidRPr="00B93009">
        <w:rPr>
          <w:rFonts w:ascii="Times New Roman" w:eastAsia="SimSun" w:hAnsi="Times New Roman" w:cs="F"/>
          <w:kern w:val="3"/>
          <w:sz w:val="24"/>
          <w:szCs w:val="24"/>
        </w:rPr>
        <w:t xml:space="preserve">, </w:t>
      </w: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в которых дошкольники учатся:</w:t>
      </w:r>
    </w:p>
    <w:p w:rsidR="00B93009" w:rsidRPr="00B93009" w:rsidRDefault="00B93009" w:rsidP="00B93009">
      <w:pPr>
        <w:widowControl w:val="0"/>
        <w:numPr>
          <w:ilvl w:val="0"/>
          <w:numId w:val="184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kern w:val="3"/>
          <w:sz w:val="24"/>
          <w:szCs w:val="24"/>
        </w:rPr>
        <w:t>применять имеющийся опыт для самостоятельного решения возникшей задачи;</w:t>
      </w:r>
    </w:p>
    <w:p w:rsidR="00B93009" w:rsidRPr="00B93009" w:rsidRDefault="00B93009" w:rsidP="00B93009">
      <w:pPr>
        <w:widowControl w:val="0"/>
        <w:numPr>
          <w:ilvl w:val="0"/>
          <w:numId w:val="89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при участии взрослого обсуждать важные события со сверстниками;</w:t>
      </w:r>
    </w:p>
    <w:p w:rsidR="00B93009" w:rsidRPr="00B93009" w:rsidRDefault="00B93009" w:rsidP="00B93009">
      <w:pPr>
        <w:widowControl w:val="0"/>
        <w:numPr>
          <w:ilvl w:val="0"/>
          <w:numId w:val="89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совершать выбор и обосновывать его (например, детям можно предлагать специальные способы фиксации их выбора);</w:t>
      </w:r>
    </w:p>
    <w:p w:rsidR="00B93009" w:rsidRPr="00B93009" w:rsidRDefault="00B93009" w:rsidP="00B93009">
      <w:pPr>
        <w:widowControl w:val="0"/>
        <w:numPr>
          <w:ilvl w:val="0"/>
          <w:numId w:val="89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предъявлять и обосновывать свою инициативу (замыслы, предложения и пр.);</w:t>
      </w:r>
    </w:p>
    <w:p w:rsidR="00B93009" w:rsidRPr="00B93009" w:rsidRDefault="00B93009" w:rsidP="00B93009">
      <w:pPr>
        <w:widowControl w:val="0"/>
        <w:numPr>
          <w:ilvl w:val="0"/>
          <w:numId w:val="89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планировать собственные действия индивидуально и в малой группе, команде;</w:t>
      </w:r>
    </w:p>
    <w:p w:rsidR="00B93009" w:rsidRPr="00B93009" w:rsidRDefault="00B93009" w:rsidP="00B93009">
      <w:pPr>
        <w:widowControl w:val="0"/>
        <w:numPr>
          <w:ilvl w:val="0"/>
          <w:numId w:val="89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оценивать результаты своих действий индивидуально и в малой группе, команде.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kern w:val="3"/>
          <w:sz w:val="24"/>
          <w:szCs w:val="24"/>
        </w:rPr>
        <w:t>По мере того, как дети учатся решать возникающие перед ними задачи, у них развивается самостоятельность и уверенность в себе. Дети испытывают большое удовлетворение, когда им удается выполнить без помощи взрослого действия, которые еще совсем недавно их затрудняли. Эти маленькие победы педагоги всегда высоко оценивают.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F"/>
          <w:b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Особенности взаимодействия педагогов группы с семьями воспитанников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F"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  <w:r w:rsidRPr="00B93009">
        <w:rPr>
          <w:rFonts w:ascii="Times New Roman" w:eastAsia="SimSun" w:hAnsi="Times New Roman" w:cs="F"/>
          <w:kern w:val="3"/>
          <w:sz w:val="24"/>
          <w:szCs w:val="24"/>
        </w:rPr>
        <w:t xml:space="preserve"> Взаимодействие с родителями воспитанников в группе рассматривается как социальное партнерство, что позволяет добиваться эффективных результатов в воспитании и обучении детей.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</w:p>
    <w:p w:rsidR="00B93009" w:rsidRPr="00B93009" w:rsidRDefault="00B93009" w:rsidP="00B93009">
      <w:pPr>
        <w:tabs>
          <w:tab w:val="left" w:pos="3345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b/>
          <w:kern w:val="3"/>
          <w:sz w:val="24"/>
          <w:szCs w:val="24"/>
        </w:rPr>
        <w:t>Ведущие цели:</w:t>
      </w:r>
      <w:r w:rsidRPr="00B93009">
        <w:rPr>
          <w:rFonts w:ascii="Times New Roman" w:eastAsia="SimSun" w:hAnsi="Times New Roman" w:cs="Times New Roman"/>
          <w:b/>
          <w:kern w:val="3"/>
          <w:sz w:val="24"/>
          <w:szCs w:val="24"/>
        </w:rPr>
        <w:tab/>
      </w:r>
    </w:p>
    <w:p w:rsidR="00B93009" w:rsidRPr="00B93009" w:rsidRDefault="00B93009" w:rsidP="00B93009">
      <w:pPr>
        <w:widowControl w:val="0"/>
        <w:numPr>
          <w:ilvl w:val="0"/>
          <w:numId w:val="185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</w:t>
      </w:r>
    </w:p>
    <w:p w:rsidR="00B93009" w:rsidRPr="00B93009" w:rsidRDefault="00B93009" w:rsidP="00B93009">
      <w:pPr>
        <w:widowControl w:val="0"/>
        <w:numPr>
          <w:ilvl w:val="0"/>
          <w:numId w:val="90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обеспечение права родителей на уважение и понимание, на участие в жизни детского сада.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b/>
          <w:kern w:val="3"/>
          <w:sz w:val="24"/>
          <w:szCs w:val="24"/>
        </w:rPr>
        <w:t>Основные задачи взаимодействия педагога с семьей:</w:t>
      </w:r>
    </w:p>
    <w:p w:rsidR="00B93009" w:rsidRPr="00B93009" w:rsidRDefault="00B93009" w:rsidP="00B93009">
      <w:pPr>
        <w:widowControl w:val="0"/>
        <w:numPr>
          <w:ilvl w:val="0"/>
          <w:numId w:val="186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B93009" w:rsidRPr="00B93009" w:rsidRDefault="00B93009" w:rsidP="00B93009">
      <w:pPr>
        <w:widowControl w:val="0"/>
        <w:numPr>
          <w:ilvl w:val="0"/>
          <w:numId w:val="91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B93009" w:rsidRPr="00B93009" w:rsidRDefault="00B93009" w:rsidP="00B93009">
      <w:pPr>
        <w:widowControl w:val="0"/>
        <w:numPr>
          <w:ilvl w:val="0"/>
          <w:numId w:val="91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B93009" w:rsidRPr="00B93009" w:rsidRDefault="00B93009" w:rsidP="00B93009">
      <w:pPr>
        <w:widowControl w:val="0"/>
        <w:numPr>
          <w:ilvl w:val="0"/>
          <w:numId w:val="91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B93009" w:rsidRPr="00B93009" w:rsidRDefault="00B93009" w:rsidP="00B93009">
      <w:pPr>
        <w:widowControl w:val="0"/>
        <w:numPr>
          <w:ilvl w:val="0"/>
          <w:numId w:val="91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привлечение семей воспитанников к участию в совместных с педагогами мероприятиях, организуемых в городе;</w:t>
      </w:r>
    </w:p>
    <w:p w:rsidR="00B93009" w:rsidRPr="00B93009" w:rsidRDefault="00B93009" w:rsidP="00B93009">
      <w:pPr>
        <w:widowControl w:val="0"/>
        <w:numPr>
          <w:ilvl w:val="0"/>
          <w:numId w:val="91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 xml:space="preserve">поощрение родителей за внимательное отношение к разнообразным стремлениям и потребностям ребенка, создание необходимых условий для их </w:t>
      </w: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>удовлетворения в семье.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F"/>
          <w:b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kern w:val="3"/>
          <w:sz w:val="24"/>
          <w:szCs w:val="24"/>
        </w:rPr>
        <w:t xml:space="preserve">В основу совместной деятельности семьи заложены следующие </w:t>
      </w:r>
      <w:r w:rsidRPr="00B93009">
        <w:rPr>
          <w:rFonts w:ascii="Times New Roman" w:eastAsia="SimSun" w:hAnsi="Times New Roman" w:cs="F"/>
          <w:b/>
          <w:kern w:val="3"/>
          <w:sz w:val="24"/>
          <w:szCs w:val="24"/>
        </w:rPr>
        <w:t>принципы:</w:t>
      </w:r>
    </w:p>
    <w:p w:rsidR="00B93009" w:rsidRPr="00B93009" w:rsidRDefault="00B93009" w:rsidP="00B93009">
      <w:pPr>
        <w:widowControl w:val="0"/>
        <w:numPr>
          <w:ilvl w:val="0"/>
          <w:numId w:val="187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kern w:val="3"/>
          <w:sz w:val="24"/>
          <w:szCs w:val="24"/>
        </w:rPr>
        <w:t>единый подход к процессу воспитания ребёнка;</w:t>
      </w:r>
    </w:p>
    <w:p w:rsidR="00B93009" w:rsidRPr="00B93009" w:rsidRDefault="00B93009" w:rsidP="00B93009">
      <w:pPr>
        <w:widowControl w:val="0"/>
        <w:numPr>
          <w:ilvl w:val="0"/>
          <w:numId w:val="9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kern w:val="3"/>
          <w:sz w:val="24"/>
          <w:szCs w:val="24"/>
        </w:rPr>
        <w:t>взаимное доверие во взаимоотношениях педагогов и родителей;</w:t>
      </w:r>
    </w:p>
    <w:p w:rsidR="00B93009" w:rsidRPr="00B93009" w:rsidRDefault="00B93009" w:rsidP="00B93009">
      <w:pPr>
        <w:widowControl w:val="0"/>
        <w:numPr>
          <w:ilvl w:val="0"/>
          <w:numId w:val="9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kern w:val="3"/>
          <w:sz w:val="24"/>
          <w:szCs w:val="24"/>
        </w:rPr>
        <w:t>уважение и доброжелательность друг к другу;</w:t>
      </w:r>
    </w:p>
    <w:p w:rsidR="00B93009" w:rsidRPr="00B93009" w:rsidRDefault="00B93009" w:rsidP="00B93009">
      <w:pPr>
        <w:widowControl w:val="0"/>
        <w:numPr>
          <w:ilvl w:val="0"/>
          <w:numId w:val="9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kern w:val="3"/>
          <w:sz w:val="24"/>
          <w:szCs w:val="24"/>
        </w:rPr>
        <w:t>дифференцированный подход к каждой семье;</w:t>
      </w:r>
    </w:p>
    <w:p w:rsidR="00B93009" w:rsidRPr="00B93009" w:rsidRDefault="00B93009" w:rsidP="00B93009">
      <w:pPr>
        <w:widowControl w:val="0"/>
        <w:numPr>
          <w:ilvl w:val="0"/>
          <w:numId w:val="9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kern w:val="3"/>
          <w:sz w:val="24"/>
          <w:szCs w:val="24"/>
        </w:rPr>
        <w:t>сотрудничество (партнёрство), а не наставничество.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b/>
          <w:color w:val="000000"/>
          <w:kern w:val="3"/>
          <w:sz w:val="24"/>
          <w:szCs w:val="24"/>
        </w:rPr>
        <w:t>Система взаимодействия педагогического коллектива с семьями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F"/>
          <w:b/>
          <w:kern w:val="3"/>
          <w:sz w:val="24"/>
          <w:szCs w:val="24"/>
        </w:rPr>
        <w:t xml:space="preserve">(законными представителями) </w:t>
      </w:r>
      <w:r w:rsidRPr="00B93009">
        <w:rPr>
          <w:rFonts w:ascii="Times New Roman" w:eastAsia="SimSun" w:hAnsi="Times New Roman" w:cs="F"/>
          <w:b/>
          <w:color w:val="000000"/>
          <w:kern w:val="3"/>
          <w:sz w:val="24"/>
          <w:szCs w:val="24"/>
        </w:rPr>
        <w:t>воспитанников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F"/>
          <w:b/>
          <w:color w:val="000000"/>
          <w:kern w:val="3"/>
          <w:sz w:val="24"/>
          <w:szCs w:val="24"/>
        </w:rPr>
      </w:pPr>
    </w:p>
    <w:tbl>
      <w:tblPr>
        <w:tblW w:w="1003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0"/>
        <w:gridCol w:w="3609"/>
        <w:gridCol w:w="3271"/>
      </w:tblGrid>
      <w:tr w:rsidR="00B93009" w:rsidRPr="00B93009" w:rsidTr="00D815D5"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Реальное участие родителей в жизни ДОО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Формы участия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Периодичность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b/>
                <w:kern w:val="3"/>
                <w:sz w:val="24"/>
                <w:szCs w:val="24"/>
              </w:rPr>
              <w:t>сотрудничества</w:t>
            </w:r>
          </w:p>
        </w:tc>
      </w:tr>
      <w:tr w:rsidR="00B93009" w:rsidRPr="00B93009" w:rsidTr="00D815D5"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В проведении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мониторинговых исследований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-Анкетирование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Социологический опрос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3-4 раза в год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По мере необходимости</w:t>
            </w:r>
          </w:p>
        </w:tc>
      </w:tr>
      <w:tr w:rsidR="00B93009" w:rsidRPr="00B93009" w:rsidTr="00D815D5"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В создании условий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-Участие в субботниках по благоустройству территории;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-помощь в создании предметно-развивающей среды;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2 раза в год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Постоянно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ежегодно</w:t>
            </w:r>
          </w:p>
        </w:tc>
      </w:tr>
      <w:tr w:rsidR="00B93009" w:rsidRPr="00B93009" w:rsidTr="00D815D5"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В просветительской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деятельности, направленной </w:t>
            </w: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на</w:t>
            </w:r>
            <w:proofErr w:type="gramEnd"/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повышение педагогической культуры, расширение информационного поля родителей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-наглядная информация (стенды, папки-передвижки, фотовыставки.</w:t>
            </w:r>
            <w:proofErr w:type="gramEnd"/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-памятки;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-консультации;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-родительские собрания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1 раз в квартал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По годовому плану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1 раз в квартал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</w:tc>
      </w:tr>
      <w:tr w:rsidR="00B93009" w:rsidRPr="00B93009" w:rsidTr="00D815D5"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В </w:t>
            </w:r>
            <w:proofErr w:type="spell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воспитательно</w:t>
            </w:r>
            <w:proofErr w:type="spell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-образовательном процессе, направленном на установление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сотрудничества 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партнерских отношений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-Дни открытых дверей.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-Дни здоровья.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-Совместные праздники,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развлечения.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-Участие в </w:t>
            </w: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творческих</w:t>
            </w:r>
            <w:proofErr w:type="gramEnd"/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выставках</w:t>
            </w:r>
            <w:proofErr w:type="gramEnd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, смотрах-конкурсах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 xml:space="preserve">-Мероприятия с родителями в рамках </w:t>
            </w:r>
            <w:proofErr w:type="gramStart"/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проектной</w:t>
            </w:r>
            <w:proofErr w:type="gramEnd"/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деятельности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2 раза в год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1 раз в квартал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По плану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По плану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B93009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Постоянно по годовому плану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</w:p>
        </w:tc>
      </w:tr>
    </w:tbl>
    <w:p w:rsidR="00B93009" w:rsidRPr="00B93009" w:rsidRDefault="00B93009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BalticaC" w:eastAsia="Calibri" w:hAnsi="BalticaC" w:cs="BalticaC"/>
          <w:color w:val="000000"/>
          <w:kern w:val="3"/>
          <w:sz w:val="20"/>
          <w:szCs w:val="20"/>
        </w:rPr>
      </w:pPr>
      <w:r w:rsidRPr="00B93009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3.ОРГАНИЗАЦИОННЫЙ РАЗДЕЛ</w:t>
      </w:r>
    </w:p>
    <w:p w:rsidR="00B93009" w:rsidRPr="00B93009" w:rsidRDefault="00B93009" w:rsidP="00B93009">
      <w:pPr>
        <w:suppressAutoHyphens/>
        <w:autoSpaceDN w:val="0"/>
        <w:spacing w:before="10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iCs/>
          <w:color w:val="00000A"/>
          <w:kern w:val="3"/>
          <w:sz w:val="24"/>
          <w:szCs w:val="24"/>
          <w:lang w:eastAsia="ru-RU"/>
        </w:rPr>
        <w:t xml:space="preserve">Предметно – </w:t>
      </w:r>
      <w:proofErr w:type="gramStart"/>
      <w:r w:rsidRPr="00B93009">
        <w:rPr>
          <w:rFonts w:ascii="Times New Roman" w:eastAsia="Times New Roman" w:hAnsi="Times New Roman" w:cs="Times New Roman"/>
          <w:b/>
          <w:iCs/>
          <w:color w:val="00000A"/>
          <w:kern w:val="3"/>
          <w:sz w:val="24"/>
          <w:szCs w:val="24"/>
          <w:lang w:eastAsia="ru-RU"/>
        </w:rPr>
        <w:t>развивающая</w:t>
      </w:r>
      <w:proofErr w:type="gramEnd"/>
      <w:r w:rsidRPr="00B93009">
        <w:rPr>
          <w:rFonts w:ascii="Times New Roman" w:eastAsia="Times New Roman" w:hAnsi="Times New Roman" w:cs="Times New Roman"/>
          <w:b/>
          <w:iCs/>
          <w:color w:val="00000A"/>
          <w:kern w:val="3"/>
          <w:sz w:val="24"/>
          <w:szCs w:val="24"/>
          <w:lang w:eastAsia="ru-RU"/>
        </w:rPr>
        <w:t xml:space="preserve"> </w:t>
      </w:r>
      <w:proofErr w:type="spellStart"/>
      <w:r w:rsidRPr="00B93009">
        <w:rPr>
          <w:rFonts w:ascii="Times New Roman" w:eastAsia="Times New Roman" w:hAnsi="Times New Roman" w:cs="Times New Roman"/>
          <w:b/>
          <w:iCs/>
          <w:color w:val="00000A"/>
          <w:kern w:val="3"/>
          <w:sz w:val="24"/>
          <w:szCs w:val="24"/>
          <w:lang w:eastAsia="ru-RU"/>
        </w:rPr>
        <w:t>средастаршей</w:t>
      </w:r>
      <w:proofErr w:type="spellEnd"/>
      <w:r w:rsidRPr="00B93009">
        <w:rPr>
          <w:rFonts w:ascii="Times New Roman" w:eastAsia="Times New Roman" w:hAnsi="Times New Roman" w:cs="Times New Roman"/>
          <w:b/>
          <w:iCs/>
          <w:color w:val="00000A"/>
          <w:kern w:val="3"/>
          <w:sz w:val="24"/>
          <w:szCs w:val="24"/>
          <w:lang w:eastAsia="ru-RU"/>
        </w:rPr>
        <w:t xml:space="preserve"> группы</w:t>
      </w:r>
    </w:p>
    <w:p w:rsidR="00B93009" w:rsidRPr="00B93009" w:rsidRDefault="00B93009" w:rsidP="00B93009">
      <w:pPr>
        <w:suppressAutoHyphens/>
        <w:autoSpaceDN w:val="0"/>
        <w:spacing w:before="10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Предметно – развивающая среда старшей группы включает зону для мальчиков, зону для девочек, музыкальный уголок, уголок природы, уголок книги, театральный уголок, уголок изобразительной деятельности, физкультурный уголок и дидактические игры.</w:t>
      </w:r>
    </w:p>
    <w:p w:rsidR="00B93009" w:rsidRPr="00B93009" w:rsidRDefault="00B93009" w:rsidP="00B93009">
      <w:pPr>
        <w:suppressAutoHyphens/>
        <w:autoSpaceDN w:val="0"/>
        <w:spacing w:before="10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Зона для мальчиков</w:t>
      </w:r>
    </w:p>
    <w:p w:rsidR="00B93009" w:rsidRPr="00B93009" w:rsidRDefault="00B93009" w:rsidP="00B93009">
      <w:pPr>
        <w:suppressAutoHyphens/>
        <w:autoSpaceDN w:val="0"/>
        <w:spacing w:before="10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proofErr w:type="gramStart"/>
      <w:r w:rsidRPr="00B93009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В зоне для мальчиков имеется конструктор «</w:t>
      </w:r>
      <w:proofErr w:type="spellStart"/>
      <w:r w:rsidRPr="00B93009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Лего</w:t>
      </w:r>
      <w:proofErr w:type="spellEnd"/>
      <w:r w:rsidRPr="00B93009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», строительный </w:t>
      </w:r>
      <w:proofErr w:type="spellStart"/>
      <w:r w:rsidRPr="00B93009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материалразных</w:t>
      </w:r>
      <w:proofErr w:type="spellEnd"/>
      <w:r w:rsidRPr="00B93009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размеров из пластмасса, грузовые машины, мотоцикл.</w:t>
      </w:r>
      <w:proofErr w:type="gramEnd"/>
    </w:p>
    <w:p w:rsidR="00B93009" w:rsidRPr="00B93009" w:rsidRDefault="00B93009" w:rsidP="00B93009">
      <w:pPr>
        <w:suppressAutoHyphens/>
        <w:autoSpaceDN w:val="0"/>
        <w:spacing w:before="10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Зона для девочек</w:t>
      </w:r>
    </w:p>
    <w:p w:rsidR="00B93009" w:rsidRPr="00B93009" w:rsidRDefault="00B93009" w:rsidP="00B93009">
      <w:pPr>
        <w:suppressAutoHyphens/>
        <w:autoSpaceDN w:val="0"/>
        <w:spacing w:before="10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lastRenderedPageBreak/>
        <w:t xml:space="preserve">В зоне для девочек имеется кухонный </w:t>
      </w:r>
      <w:proofErr w:type="spellStart"/>
      <w:r w:rsidRPr="00B93009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уголок,спальня</w:t>
      </w:r>
      <w:proofErr w:type="gramStart"/>
      <w:r w:rsidRPr="00B93009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.И</w:t>
      </w:r>
      <w:proofErr w:type="gramEnd"/>
      <w:r w:rsidRPr="00B93009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меется</w:t>
      </w:r>
      <w:proofErr w:type="spellEnd"/>
      <w:r w:rsidRPr="00B93009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мебель, посуда, куклы для игр, атрибуты для сюжетно – ролевых игр: «Больница», «Магазин игрушек».</w:t>
      </w:r>
    </w:p>
    <w:p w:rsidR="00B93009" w:rsidRPr="00B93009" w:rsidRDefault="00B93009" w:rsidP="00B93009">
      <w:pPr>
        <w:suppressAutoHyphens/>
        <w:autoSpaceDN w:val="0"/>
        <w:spacing w:before="10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В музыкальном уголке находятся музыкальные игрушки: дудочки, </w:t>
      </w:r>
      <w:proofErr w:type="spellStart"/>
      <w:r w:rsidRPr="00B93009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гармошки</w:t>
      </w:r>
      <w:proofErr w:type="gramStart"/>
      <w:r w:rsidRPr="00B93009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,б</w:t>
      </w:r>
      <w:proofErr w:type="gramEnd"/>
      <w:r w:rsidRPr="00B93009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арабаны</w:t>
      </w:r>
      <w:proofErr w:type="spellEnd"/>
      <w:r w:rsidRPr="00B93009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, металлофоны.</w:t>
      </w:r>
    </w:p>
    <w:p w:rsidR="00B93009" w:rsidRPr="00B93009" w:rsidRDefault="00B93009" w:rsidP="00B93009">
      <w:pPr>
        <w:suppressAutoHyphens/>
        <w:autoSpaceDN w:val="0"/>
        <w:spacing w:before="10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Уголок природы</w:t>
      </w:r>
    </w:p>
    <w:p w:rsidR="00B93009" w:rsidRPr="00B93009" w:rsidRDefault="00B93009" w:rsidP="00B93009">
      <w:pPr>
        <w:suppressAutoHyphens/>
        <w:autoSpaceDN w:val="0"/>
        <w:spacing w:before="10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Уголок природы оборудован комнатными цветами, </w:t>
      </w:r>
      <w:proofErr w:type="spellStart"/>
      <w:r w:rsidRPr="00B93009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соответствующимипрограммным</w:t>
      </w:r>
      <w:proofErr w:type="spellEnd"/>
      <w:r w:rsidRPr="00B93009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требованиям, лейками, календарь природы.</w:t>
      </w:r>
    </w:p>
    <w:p w:rsidR="00B93009" w:rsidRPr="00B93009" w:rsidRDefault="00B93009" w:rsidP="00B93009">
      <w:pPr>
        <w:suppressAutoHyphens/>
        <w:autoSpaceDN w:val="0"/>
        <w:spacing w:before="10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Уголок книги</w:t>
      </w:r>
    </w:p>
    <w:p w:rsidR="00B93009" w:rsidRPr="00B93009" w:rsidRDefault="00B93009" w:rsidP="00B93009">
      <w:pPr>
        <w:suppressAutoHyphens/>
        <w:autoSpaceDN w:val="0"/>
        <w:spacing w:before="10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Уголок представлен многообразием книг в соответствии с возрастом детей.</w:t>
      </w:r>
    </w:p>
    <w:p w:rsidR="00B93009" w:rsidRPr="00B93009" w:rsidRDefault="00B93009" w:rsidP="00B93009">
      <w:pPr>
        <w:suppressAutoHyphens/>
        <w:autoSpaceDN w:val="0"/>
        <w:spacing w:before="10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Театральный уголок</w:t>
      </w:r>
    </w:p>
    <w:p w:rsidR="00B93009" w:rsidRPr="00B93009" w:rsidRDefault="00B93009" w:rsidP="00B93009">
      <w:pPr>
        <w:suppressAutoHyphens/>
        <w:autoSpaceDN w:val="0"/>
        <w:spacing w:before="10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Разные виды настольного театра, маски, плоскостной, пальчиковый театр.</w:t>
      </w:r>
    </w:p>
    <w:p w:rsidR="00B93009" w:rsidRPr="00B93009" w:rsidRDefault="00B93009" w:rsidP="00B93009">
      <w:pPr>
        <w:suppressAutoHyphens/>
        <w:autoSpaceDN w:val="0"/>
        <w:spacing w:before="10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 xml:space="preserve">Уголок </w:t>
      </w:r>
      <w:proofErr w:type="gramStart"/>
      <w:r w:rsidRPr="00B93009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ИЗО</w:t>
      </w:r>
      <w:proofErr w:type="gramEnd"/>
    </w:p>
    <w:p w:rsidR="00B93009" w:rsidRPr="00B93009" w:rsidRDefault="00B93009" w:rsidP="00B93009">
      <w:pPr>
        <w:suppressAutoHyphens/>
        <w:autoSpaceDN w:val="0"/>
        <w:spacing w:before="10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Бумага, тонированная разной формы, карандаши основных цветов, раскраски.</w:t>
      </w:r>
    </w:p>
    <w:p w:rsidR="00B93009" w:rsidRPr="00B93009" w:rsidRDefault="00B93009" w:rsidP="00B93009">
      <w:pPr>
        <w:suppressAutoHyphens/>
        <w:autoSpaceDN w:val="0"/>
        <w:spacing w:before="10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Физкультурный уголок</w:t>
      </w:r>
    </w:p>
    <w:p w:rsidR="00B93009" w:rsidRPr="00B93009" w:rsidRDefault="00B93009" w:rsidP="00B93009">
      <w:pPr>
        <w:suppressAutoHyphens/>
        <w:autoSpaceDN w:val="0"/>
        <w:spacing w:before="10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proofErr w:type="gramStart"/>
      <w:r w:rsidRPr="00B93009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В нём располагается спортинвентарь, обручи, мячи, кубики, погремушки, мешочки с песком, следовая дорожка, и другое.</w:t>
      </w:r>
      <w:proofErr w:type="gramEnd"/>
    </w:p>
    <w:p w:rsidR="00B93009" w:rsidRPr="00B93009" w:rsidRDefault="00B93009" w:rsidP="00B93009">
      <w:pPr>
        <w:suppressAutoHyphens/>
        <w:autoSpaceDN w:val="0"/>
        <w:spacing w:before="10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proofErr w:type="spellStart"/>
      <w:r w:rsidRPr="00B93009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Картотекаигр</w:t>
      </w:r>
      <w:proofErr w:type="spellEnd"/>
      <w:r w:rsidRPr="00B93009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: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Познание: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1.Оденем куклу на прогулку.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2.Сбор фруктов.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3.Что растёт на грядке?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4.</w:t>
      </w:r>
      <w:proofErr w:type="gramStart"/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Кто</w:t>
      </w:r>
      <w:proofErr w:type="gramEnd"/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 xml:space="preserve"> где живёт?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5.Чудесный мешочек.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6.Закрой окно в домике.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7.Кто как кричит?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8.Из какой мы сказки?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9.Подбери по цвету.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10.Рыбалка.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11.Мой дом.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12.Воздушные шары.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13.Чей малыш?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14.Овощи – фрукты.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15.Подбери по величине.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16.Геометрические фигуры.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17.Чей листок?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18.Домино.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Труд: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1.Шнурочки.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2. Спрячь мышку.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3.Найди пару.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Здоровье: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1.Мойдодыр.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Художественное творчество: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1.Картинки – половинки.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2.Подбери блюдца к чашкам.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>Тематические альбомы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1.Домашние животные.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2.Дикие животные.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3.Время суток.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4.Времена года.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5.Птицы.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6.Насекомые.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7.Одежда.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kern w:val="3"/>
          <w:sz w:val="24"/>
          <w:szCs w:val="24"/>
        </w:rPr>
        <w:t>8.Транспорт.</w:t>
      </w:r>
    </w:p>
    <w:p w:rsidR="00B93009" w:rsidRPr="00B93009" w:rsidRDefault="00B93009" w:rsidP="00B93009">
      <w:pPr>
        <w:tabs>
          <w:tab w:val="left" w:pos="1419"/>
        </w:tabs>
        <w:suppressAutoHyphens/>
        <w:autoSpaceDN w:val="0"/>
        <w:spacing w:before="10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tabs>
          <w:tab w:val="left" w:pos="1419"/>
        </w:tabs>
        <w:suppressAutoHyphens/>
        <w:autoSpaceDN w:val="0"/>
        <w:spacing w:before="10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Спальная зона:</w:t>
      </w:r>
    </w:p>
    <w:p w:rsidR="00B93009" w:rsidRPr="00B93009" w:rsidRDefault="00B93009" w:rsidP="00B93009">
      <w:pPr>
        <w:tabs>
          <w:tab w:val="left" w:pos="1419"/>
        </w:tabs>
        <w:suppressAutoHyphens/>
        <w:autoSpaceDN w:val="0"/>
        <w:spacing w:before="10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У каждого ребёнка индивидуальная </w:t>
      </w:r>
      <w:proofErr w:type="spellStart"/>
      <w:r w:rsidRPr="00B93009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кроватка</w:t>
      </w:r>
      <w:proofErr w:type="gramStart"/>
      <w:r w:rsidRPr="00B93009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.З</w:t>
      </w:r>
      <w:proofErr w:type="gramEnd"/>
      <w:r w:rsidRPr="00B93009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а</w:t>
      </w:r>
      <w:proofErr w:type="spellEnd"/>
      <w:r w:rsidRPr="00B93009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столом у каждого ребёнка своё место, посуда индивидуально для каждого ребёнка.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Максимально допустимый объем недельной образовательной </w:t>
      </w:r>
      <w:proofErr w:type="spellStart"/>
      <w:r w:rsidRPr="00B9300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нагрузки</w:t>
      </w:r>
      <w:proofErr w:type="gramStart"/>
      <w:r w:rsidRPr="00B9300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,в</w:t>
      </w:r>
      <w:proofErr w:type="gramEnd"/>
      <w:r w:rsidRPr="00B9300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ключая</w:t>
      </w:r>
      <w:proofErr w:type="spellEnd"/>
      <w:r w:rsidRPr="00B9300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реализацию дополнительных образовательных программ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по действующему СанПиН 2.4.1.3049 -13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F"/>
          <w:b/>
          <w:kern w:val="3"/>
          <w:sz w:val="24"/>
          <w:szCs w:val="24"/>
          <w:lang w:eastAsia="ru-RU"/>
        </w:rPr>
      </w:pPr>
    </w:p>
    <w:tbl>
      <w:tblPr>
        <w:tblW w:w="1025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2"/>
        <w:gridCol w:w="1416"/>
        <w:gridCol w:w="1558"/>
        <w:gridCol w:w="1466"/>
      </w:tblGrid>
      <w:tr w:rsidR="00B93009" w:rsidRPr="00B93009" w:rsidTr="00D815D5">
        <w:trPr>
          <w:cantSplit/>
          <w:trHeight w:val="1288"/>
        </w:trPr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Количество в неделю</w:t>
            </w:r>
          </w:p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left" w:pos="720"/>
                <w:tab w:val="center" w:pos="4689"/>
                <w:tab w:val="right" w:pos="9367"/>
              </w:tabs>
              <w:suppressAutoHyphens/>
              <w:autoSpaceDN w:val="0"/>
              <w:spacing w:after="0" w:line="240" w:lineRule="auto"/>
              <w:ind w:left="1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Количество в месяц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left" w:pos="720"/>
                <w:tab w:val="center" w:pos="4689"/>
                <w:tab w:val="right" w:pos="9367"/>
              </w:tabs>
              <w:suppressAutoHyphens/>
              <w:autoSpaceDN w:val="0"/>
              <w:spacing w:after="0" w:line="240" w:lineRule="auto"/>
              <w:ind w:left="1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Количество в год</w:t>
            </w:r>
          </w:p>
        </w:tc>
      </w:tr>
      <w:tr w:rsidR="00B93009" w:rsidRPr="00B93009" w:rsidTr="00D815D5">
        <w:trPr>
          <w:trHeight w:val="503"/>
        </w:trPr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Познание.</w:t>
            </w:r>
          </w:p>
          <w:p w:rsidR="00B93009" w:rsidRPr="00B93009" w:rsidRDefault="00B93009" w:rsidP="00B93009">
            <w:pPr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Ребенок и окружающий мир:</w:t>
            </w:r>
          </w:p>
          <w:p w:rsidR="00B93009" w:rsidRPr="00B93009" w:rsidRDefault="00B93009" w:rsidP="00B93009">
            <w:pPr>
              <w:tabs>
                <w:tab w:val="center" w:pos="4756"/>
                <w:tab w:val="right" w:pos="9434"/>
              </w:tabs>
              <w:suppressAutoHyphens/>
              <w:autoSpaceDN w:val="0"/>
              <w:spacing w:after="0" w:line="240" w:lineRule="auto"/>
              <w:ind w:left="7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Ознакомление с предметами         окружения и явлениями  общественной жизни.</w:t>
            </w:r>
          </w:p>
          <w:p w:rsidR="00B93009" w:rsidRPr="00B93009" w:rsidRDefault="00B93009" w:rsidP="00B93009">
            <w:pPr>
              <w:tabs>
                <w:tab w:val="center" w:pos="4756"/>
                <w:tab w:val="right" w:pos="9434"/>
              </w:tabs>
              <w:suppressAutoHyphens/>
              <w:autoSpaceDN w:val="0"/>
              <w:spacing w:after="0" w:line="240" w:lineRule="auto"/>
              <w:ind w:left="7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Формирование элементарных экологических представлений</w:t>
            </w:r>
          </w:p>
          <w:p w:rsidR="00B93009" w:rsidRPr="00B93009" w:rsidRDefault="00B93009" w:rsidP="00B93009">
            <w:pPr>
              <w:tabs>
                <w:tab w:val="center" w:pos="4756"/>
                <w:tab w:val="right" w:pos="9434"/>
              </w:tabs>
              <w:suppressAutoHyphens/>
              <w:autoSpaceDN w:val="0"/>
              <w:spacing w:after="0" w:line="240" w:lineRule="auto"/>
              <w:ind w:left="7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0,5</w:t>
            </w:r>
          </w:p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0,5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36</w:t>
            </w:r>
          </w:p>
        </w:tc>
      </w:tr>
      <w:tr w:rsidR="00B93009" w:rsidRPr="00B93009" w:rsidTr="00D815D5">
        <w:trPr>
          <w:trHeight w:val="503"/>
        </w:trPr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36</w:t>
            </w:r>
          </w:p>
        </w:tc>
      </w:tr>
      <w:tr w:rsidR="00B93009" w:rsidRPr="00B93009" w:rsidTr="00D815D5"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Речевое развитие</w:t>
            </w:r>
          </w:p>
          <w:p w:rsidR="00B93009" w:rsidRPr="00B93009" w:rsidRDefault="00B93009" w:rsidP="00B93009">
            <w:pPr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Развитие речи.</w:t>
            </w:r>
          </w:p>
          <w:p w:rsidR="00B93009" w:rsidRPr="00B93009" w:rsidRDefault="00B93009" w:rsidP="00B93009">
            <w:pPr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left" w:pos="200"/>
                <w:tab w:val="center" w:pos="612"/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0,5</w:t>
            </w:r>
          </w:p>
          <w:p w:rsidR="00B93009" w:rsidRPr="00B93009" w:rsidRDefault="00B93009" w:rsidP="00B93009">
            <w:pPr>
              <w:tabs>
                <w:tab w:val="left" w:pos="200"/>
                <w:tab w:val="center" w:pos="612"/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93009" w:rsidRPr="00B93009" w:rsidRDefault="00B93009" w:rsidP="00B93009">
            <w:pPr>
              <w:tabs>
                <w:tab w:val="left" w:pos="200"/>
                <w:tab w:val="center" w:pos="612"/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0,5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left" w:pos="460"/>
                <w:tab w:val="left" w:pos="580"/>
                <w:tab w:val="center" w:pos="672"/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  <w:p w:rsidR="00B93009" w:rsidRPr="00B93009" w:rsidRDefault="00B93009" w:rsidP="00B93009">
            <w:pPr>
              <w:tabs>
                <w:tab w:val="left" w:pos="460"/>
                <w:tab w:val="left" w:pos="580"/>
                <w:tab w:val="center" w:pos="672"/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93009" w:rsidRPr="00B93009" w:rsidRDefault="00B93009" w:rsidP="00B93009">
            <w:pPr>
              <w:tabs>
                <w:tab w:val="left" w:pos="460"/>
                <w:tab w:val="left" w:pos="580"/>
                <w:tab w:val="center" w:pos="672"/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36</w:t>
            </w:r>
          </w:p>
        </w:tc>
      </w:tr>
      <w:tr w:rsidR="00B93009" w:rsidRPr="00B93009" w:rsidTr="00D815D5"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Художественно-эстетическое развитие.</w:t>
            </w:r>
          </w:p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36</w:t>
            </w:r>
          </w:p>
        </w:tc>
      </w:tr>
      <w:tr w:rsidR="00B93009" w:rsidRPr="00B93009" w:rsidTr="00D815D5"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18</w:t>
            </w:r>
          </w:p>
        </w:tc>
      </w:tr>
      <w:tr w:rsidR="00B93009" w:rsidRPr="00B93009" w:rsidTr="00D815D5"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18</w:t>
            </w:r>
          </w:p>
        </w:tc>
      </w:tr>
      <w:tr w:rsidR="00B93009" w:rsidRPr="00B93009" w:rsidTr="00D815D5"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B93009" w:rsidRPr="00B93009" w:rsidTr="00D815D5"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72</w:t>
            </w:r>
          </w:p>
        </w:tc>
      </w:tr>
      <w:tr w:rsidR="00B93009" w:rsidRPr="00B93009" w:rsidTr="00D815D5"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Физическое развитие</w:t>
            </w:r>
          </w:p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108</w:t>
            </w:r>
          </w:p>
        </w:tc>
      </w:tr>
      <w:tr w:rsidR="00B93009" w:rsidRPr="00B93009" w:rsidTr="00D815D5"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72</w:t>
            </w:r>
          </w:p>
        </w:tc>
      </w:tr>
      <w:tr w:rsidR="00B93009" w:rsidRPr="00B93009" w:rsidTr="00D815D5"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Общее количество занятий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360</w:t>
            </w:r>
          </w:p>
        </w:tc>
      </w:tr>
    </w:tbl>
    <w:p w:rsidR="00B93009" w:rsidRPr="00B93009" w:rsidRDefault="00B93009" w:rsidP="00B930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B93009">
        <w:rPr>
          <w:rFonts w:ascii="Times New Roman" w:eastAsia="SimSun" w:hAnsi="Times New Roman" w:cs="Times New Roman"/>
          <w:b/>
          <w:kern w:val="3"/>
          <w:sz w:val="24"/>
          <w:szCs w:val="24"/>
        </w:rPr>
        <w:t>Обеспечение методическими рекомендациями и средствами обучения и воспитания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tbl>
      <w:tblPr>
        <w:tblW w:w="103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2126"/>
        <w:gridCol w:w="2978"/>
        <w:gridCol w:w="4250"/>
      </w:tblGrid>
      <w:tr w:rsidR="00B93009" w:rsidRPr="00B93009" w:rsidTr="00D815D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№</w:t>
            </w:r>
            <w:proofErr w:type="gramStart"/>
            <w:r w:rsidRPr="00B9300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B9300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Линии развития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Программы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Технологии и методики</w:t>
            </w:r>
          </w:p>
        </w:tc>
      </w:tr>
      <w:tr w:rsidR="00B93009" w:rsidRPr="00B93009" w:rsidTr="00D815D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«Физическое развитие»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 xml:space="preserve">Комплексная общеобразовательная </w:t>
            </w: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 xml:space="preserve">программа «От рождения до школы» Н.Е. </w:t>
            </w:r>
            <w:proofErr w:type="spellStart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Веракса</w:t>
            </w:r>
            <w:proofErr w:type="spellEnd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, Т.С. Комарова. МОЗАИКА СИНТЕЗ, 2014.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 xml:space="preserve"> «Физическая культура – дошкольникам» Л.Д. Глазырина. </w:t>
            </w: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Пособие для педагогов дошкольных учреждений. Москва «</w:t>
            </w:r>
            <w:proofErr w:type="spellStart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Владос</w:t>
            </w:r>
            <w:proofErr w:type="spellEnd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» 2001.</w:t>
            </w:r>
          </w:p>
          <w:p w:rsidR="00B93009" w:rsidRPr="00B93009" w:rsidRDefault="00B93009" w:rsidP="00B93009">
            <w:pPr>
              <w:tabs>
                <w:tab w:val="center" w:pos="414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(для старшего дошкольного возраста)</w:t>
            </w: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ab/>
            </w:r>
          </w:p>
        </w:tc>
      </w:tr>
      <w:tr w:rsidR="00B93009" w:rsidRPr="00B93009" w:rsidTr="00D815D5">
        <w:trPr>
          <w:trHeight w:val="3524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2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Комплексная общеобразовательная программа «От рождения до школы» Н.Е. </w:t>
            </w:r>
            <w:proofErr w:type="spellStart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Веракса</w:t>
            </w:r>
            <w:proofErr w:type="spellEnd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, Т.С. Комарова. МОЗАИКА СИНТЕЗ, 2014.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«Я – человек» - программа социального развития </w:t>
            </w:r>
            <w:proofErr w:type="spellStart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ребенка</w:t>
            </w:r>
            <w:proofErr w:type="gramStart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.а</w:t>
            </w:r>
            <w:proofErr w:type="gramEnd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вт</w:t>
            </w:r>
            <w:proofErr w:type="spellEnd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 С.А Козлова, М. Школьная пресса» 2005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- «Мой мир: Приобщение ребенка к социальному миру» </w:t>
            </w:r>
            <w:proofErr w:type="spellStart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С.А.Козлова</w:t>
            </w:r>
            <w:proofErr w:type="spellEnd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-  М. ЛИНКА-ПРЕСС 2000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- «Безопасность» </w:t>
            </w:r>
            <w:proofErr w:type="spellStart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Р.Б.Стеркина</w:t>
            </w:r>
            <w:proofErr w:type="spellEnd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, </w:t>
            </w:r>
            <w:proofErr w:type="spellStart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О.Л.Князева</w:t>
            </w:r>
            <w:proofErr w:type="spellEnd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, </w:t>
            </w:r>
            <w:proofErr w:type="spellStart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Н.Н.Авдеева</w:t>
            </w:r>
            <w:proofErr w:type="spellEnd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– М.,1998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 -Е. Соловьева, Л. Царенко «Наследие.  И быль, и сказка…» пособие по нравственно – патриотическому воспитанию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</w:t>
            </w:r>
            <w:proofErr w:type="spellStart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В.Г.Нечаева</w:t>
            </w:r>
            <w:proofErr w:type="spellEnd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«Воспитание детей в труде» М. 1983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-Р.С. Буре, Г.Н. Година «Учите детей трудиться» (методическое пособие).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</w:t>
            </w:r>
            <w:proofErr w:type="spellStart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С.А.Козлова</w:t>
            </w:r>
            <w:proofErr w:type="spellEnd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Учебное пособие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«Нравственное и трудовое воспитание дошкольников</w:t>
            </w:r>
          </w:p>
        </w:tc>
      </w:tr>
      <w:tr w:rsidR="00B93009" w:rsidRPr="00B93009" w:rsidTr="00D815D5">
        <w:trPr>
          <w:trHeight w:val="66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Комплексная общеобразовательная программа «Программа воспитания и обучения </w:t>
            </w:r>
            <w:proofErr w:type="gramStart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</w:t>
            </w:r>
            <w:proofErr w:type="gramEnd"/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детском саду» под ред.  </w:t>
            </w:r>
            <w:proofErr w:type="spellStart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М.А.Васильевой</w:t>
            </w:r>
            <w:proofErr w:type="spellEnd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, В.В. Гербовой, Т.С. Комаровой; Москва, 2004;</w:t>
            </w:r>
            <w:proofErr w:type="gramEnd"/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 «</w:t>
            </w:r>
            <w:proofErr w:type="spellStart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Игралочка</w:t>
            </w:r>
            <w:proofErr w:type="spellEnd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» части.1и2. Практический курс математики для дошкольников. Методические рекомендации. </w:t>
            </w:r>
            <w:proofErr w:type="spellStart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Л.Г.Петерсон</w:t>
            </w:r>
            <w:proofErr w:type="spellEnd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, </w:t>
            </w:r>
            <w:proofErr w:type="spellStart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Е</w:t>
            </w:r>
            <w:proofErr w:type="gramStart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,Е</w:t>
            </w:r>
            <w:proofErr w:type="gramEnd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,Кочемасова</w:t>
            </w:r>
            <w:proofErr w:type="spellEnd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– М.,Баласс,2014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- «Раз – ступенька, два – ступенька…» части 1и2. Учебное пособие по математике для дошкольников 5-6лет. </w:t>
            </w:r>
            <w:proofErr w:type="gramStart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-М</w:t>
            </w:r>
            <w:proofErr w:type="gramEnd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етодические рекомендации. </w:t>
            </w:r>
            <w:proofErr w:type="spellStart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Л.Г.Петерсон</w:t>
            </w:r>
            <w:proofErr w:type="gramStart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,Н</w:t>
            </w:r>
            <w:proofErr w:type="gramEnd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.П.Холина</w:t>
            </w:r>
            <w:proofErr w:type="spellEnd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– М.,Баласс,20014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- «Воспитание сенсорной культуры ребенка». Л.А. </w:t>
            </w:r>
            <w:proofErr w:type="spellStart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Венгер</w:t>
            </w:r>
            <w:proofErr w:type="spellEnd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, Э.Г. </w:t>
            </w:r>
            <w:proofErr w:type="spellStart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Пелюгина</w:t>
            </w:r>
            <w:proofErr w:type="spellEnd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</w:t>
            </w:r>
            <w:proofErr w:type="spellStart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Т.М.Бондаренко</w:t>
            </w:r>
            <w:proofErr w:type="spellEnd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«Комплексные занятия (в старшей группе) детского сада.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«Учитель» Воронеж 2006.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- «Здравствуй, мир!» </w:t>
            </w:r>
            <w:proofErr w:type="spellStart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А.А.Вахрушев</w:t>
            </w:r>
            <w:proofErr w:type="spellEnd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, </w:t>
            </w:r>
            <w:proofErr w:type="spellStart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Е.Е.Кочемасова</w:t>
            </w:r>
            <w:proofErr w:type="spellEnd"/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М. 2005.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 С.Н. Николаева «Экологическое воспитание дошкольников», Москва, 1998;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-В.А. </w:t>
            </w:r>
            <w:proofErr w:type="spellStart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Олисаев</w:t>
            </w:r>
            <w:proofErr w:type="spellEnd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, В.С. Вагин «Родник здоровья», </w:t>
            </w:r>
            <w:proofErr w:type="spellStart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Вдадикавказ</w:t>
            </w:r>
            <w:proofErr w:type="spellEnd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, 1995;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- Т.В. </w:t>
            </w:r>
            <w:proofErr w:type="spellStart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Шпотова</w:t>
            </w:r>
            <w:proofErr w:type="spellEnd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, Е.П. Кочеткова «Времена года» пособие для воспитателей и родителей, М. 2006г;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 В.П. Новикова «Математика в детском саду» (средняя и старшая группы), М. 2005 г;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- В.Н. </w:t>
            </w:r>
            <w:proofErr w:type="spellStart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Волчкова</w:t>
            </w:r>
            <w:proofErr w:type="spellEnd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, Н.В. Степанова </w:t>
            </w: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конспекты занятий (старшая группы), Воронеж 2004 г;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 Л.А. Парамонова «Развивающие занятия с детьми 5-6 лет», М. ,2007</w:t>
            </w:r>
          </w:p>
        </w:tc>
      </w:tr>
      <w:tr w:rsidR="00B93009" w:rsidRPr="00B93009" w:rsidTr="00D815D5">
        <w:trPr>
          <w:trHeight w:val="558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44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«Речевое развитие»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Комплексная общеобразовательная программа «От рождения до школы» Н.Е. </w:t>
            </w:r>
            <w:proofErr w:type="spellStart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Веракса</w:t>
            </w:r>
            <w:proofErr w:type="spellEnd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, Т.С. Комарова. МОЗАИКА СИНТЕЗ, 2014.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Комплексная общеобразовательная программа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- В.В. </w:t>
            </w:r>
            <w:proofErr w:type="spellStart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Гербова</w:t>
            </w:r>
            <w:proofErr w:type="spellEnd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«Развитие речи в детском саду» (программа и методические рекомендации).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- Л.Е. </w:t>
            </w:r>
            <w:proofErr w:type="spellStart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Журова</w:t>
            </w:r>
            <w:proofErr w:type="spellEnd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«Обучение грамоте в детском саду» (методическое пособие).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- В.Н. </w:t>
            </w:r>
            <w:proofErr w:type="spellStart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Волчкова</w:t>
            </w:r>
            <w:proofErr w:type="spellEnd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, Н.В. Степанова конспекты занятий по развитию речи (старшая группа), Воронеж 2004 г;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Хрестоматии по художественному чтению по всем возрастным группам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-О.С. Ушакова, Е.М. Струнина "конспекты образовательной деятельности, Москва Издательский центр «</w:t>
            </w:r>
            <w:proofErr w:type="spellStart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Вентана</w:t>
            </w:r>
            <w:proofErr w:type="spellEnd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–Граф» 2015 год</w:t>
            </w:r>
          </w:p>
        </w:tc>
      </w:tr>
      <w:tr w:rsidR="00B93009" w:rsidRPr="00B93009" w:rsidTr="00D815D5">
        <w:trPr>
          <w:trHeight w:val="547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55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bCs/>
                <w:iCs/>
                <w:kern w:val="3"/>
                <w:sz w:val="24"/>
                <w:szCs w:val="24"/>
              </w:rPr>
              <w:t>«Художественно эстетическое развитие»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Комплексная общеобразовательная программа «От рождения до школы» Н.Е. </w:t>
            </w:r>
            <w:proofErr w:type="spellStart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Веракса</w:t>
            </w:r>
            <w:proofErr w:type="spellEnd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, Т.С. Комарова. МОЗАИКА СИНТЕЗ, 2014.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Девятова Т.Н. Образовательная программа по музыкальному воспитанию детей старшего дошкольного возраста «Звук-волшебник» М 2006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Радынова</w:t>
            </w:r>
            <w:proofErr w:type="spellEnd"/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 xml:space="preserve"> О.П. Музыкальные шедевры. Авторская программа и методические рекомендации. – М.: «Издательство ГНОМ и Д», 2000. – (Музыка для дошкольников и младших школьников.)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- «Занятия по </w:t>
            </w:r>
            <w:proofErr w:type="gramStart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изо</w:t>
            </w:r>
            <w:proofErr w:type="gramEnd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деятельности в детском саду» Т.С. Комаровой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(методическое пособие).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- «Детское творческое конструирование» </w:t>
            </w:r>
            <w:proofErr w:type="spellStart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Л.А.Парамонова</w:t>
            </w:r>
            <w:proofErr w:type="spellEnd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– М. 2007;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Т.С. Комарова «Методика обучения изобразительной деятельности и конструирования» М, 1985;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- В.Н. </w:t>
            </w:r>
            <w:proofErr w:type="spellStart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Волчкова</w:t>
            </w:r>
            <w:proofErr w:type="spellEnd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, Н.В. Степанова конспекты занятий по </w:t>
            </w:r>
            <w:proofErr w:type="gramStart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ИЗО</w:t>
            </w:r>
            <w:proofErr w:type="gramEnd"/>
            <w:r w:rsidRPr="00B930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(старшая группа), Воронеж 2004 г;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-</w:t>
            </w:r>
            <w:proofErr w:type="spellStart"/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Зацепина</w:t>
            </w:r>
            <w:proofErr w:type="spellEnd"/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 xml:space="preserve"> М.Б. музыкальное воспитание в детском саду М 2008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 xml:space="preserve"> - Луконина Н.Н. </w:t>
            </w:r>
            <w:proofErr w:type="spellStart"/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Чадова</w:t>
            </w:r>
            <w:proofErr w:type="spellEnd"/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 xml:space="preserve"> Л.Е. Праздники в детском саду М 2003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 xml:space="preserve">- Ветлугина Н.А. Музыкальное воспитание в детском саду. – М.: Просвещение, 1981. – 240 с., нот. – (Б-ка воспитателя </w:t>
            </w:r>
            <w:proofErr w:type="spellStart"/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дет</w:t>
            </w:r>
            <w:proofErr w:type="gramStart"/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.с</w:t>
            </w:r>
            <w:proofErr w:type="gramEnd"/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ада</w:t>
            </w:r>
            <w:proofErr w:type="spellEnd"/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).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 xml:space="preserve">- Дзержинская И.Л., Музыкальное воспитание младших дошкольников: Пособие для воспитателя и </w:t>
            </w:r>
            <w:proofErr w:type="spellStart"/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муз</w:t>
            </w:r>
            <w:proofErr w:type="gramStart"/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.р</w:t>
            </w:r>
            <w:proofErr w:type="gramEnd"/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уководителя</w:t>
            </w:r>
            <w:proofErr w:type="spellEnd"/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 xml:space="preserve"> дет. сада.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(из опыта работы) – М.: Просвещение, 1985 - 160c., нот.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- Петрова В.А., «Мы танцуем и поем</w:t>
            </w:r>
            <w:r w:rsidRPr="00B93009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</w:rPr>
              <w:t>»</w:t>
            </w:r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 xml:space="preserve"> – М.: Карапуз, 2003.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- «Хрестоматия музыкального репертуара» (сост. В. А. Петрова). – М.: Центр «Гармония», 1995.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-  Аудиокассеты с записями музыкальных произведений (</w:t>
            </w:r>
            <w:proofErr w:type="gramEnd"/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 xml:space="preserve">Методическое обеспечение программы </w:t>
            </w:r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lastRenderedPageBreak/>
              <w:t xml:space="preserve">О.П. </w:t>
            </w:r>
            <w:proofErr w:type="spellStart"/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Радыновой</w:t>
            </w:r>
            <w:proofErr w:type="spellEnd"/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 xml:space="preserve"> «Музыкальные шедевры»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 xml:space="preserve">-  О.П. </w:t>
            </w:r>
            <w:proofErr w:type="spellStart"/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Радынова</w:t>
            </w:r>
            <w:proofErr w:type="spellEnd"/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 xml:space="preserve"> «Музыкальное развитие детей» в двух частях. – М.: «</w:t>
            </w:r>
            <w:proofErr w:type="spellStart"/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Владос</w:t>
            </w:r>
            <w:proofErr w:type="spellEnd"/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», 1997.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-  Аудиокассеты с записями произведений камерной и оперной музыки.  Пятый год жизни. – М.: Центр «Гармония», 1993.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-</w:t>
            </w:r>
            <w:proofErr w:type="spellStart"/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Тютюнникова</w:t>
            </w:r>
            <w:proofErr w:type="spellEnd"/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 xml:space="preserve"> Т.Э., «</w:t>
            </w:r>
            <w:proofErr w:type="spellStart"/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Элементарноемузицирование</w:t>
            </w:r>
            <w:proofErr w:type="spellEnd"/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 xml:space="preserve"> с дошкольниками».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 xml:space="preserve">Методическое обеспечение технологии Т.Э. </w:t>
            </w:r>
            <w:proofErr w:type="spellStart"/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Тютюнниковой</w:t>
            </w:r>
            <w:proofErr w:type="spellEnd"/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 xml:space="preserve"> «Элементарное </w:t>
            </w:r>
            <w:proofErr w:type="spellStart"/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музицирование</w:t>
            </w:r>
            <w:proofErr w:type="spellEnd"/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»: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 xml:space="preserve">-  Алексеева Л.Н., </w:t>
            </w:r>
            <w:proofErr w:type="spellStart"/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Тютюнникова</w:t>
            </w:r>
            <w:proofErr w:type="spellEnd"/>
            <w:r w:rsidRPr="00B930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 xml:space="preserve"> Т.Э. «Музыка». Учебно-наглядное пособие «Музыка». – М.: АСТ, 1998.</w:t>
            </w:r>
          </w:p>
        </w:tc>
      </w:tr>
    </w:tbl>
    <w:p w:rsidR="00B93009" w:rsidRPr="00B93009" w:rsidRDefault="00B93009" w:rsidP="00B930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Организация режима пребывания детей в образовательном учреждении</w:t>
      </w:r>
    </w:p>
    <w:p w:rsidR="00B93009" w:rsidRPr="00B93009" w:rsidRDefault="00B93009" w:rsidP="00B93009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В дошкольном учреждении 12 часовой режим пребывания детей (с 07-00 до 19-00 часов), из которых 82% времени пребывания детей является временем, необходимым для реализации программы. Режим дня составлен в соответствии с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СанПин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, от 15.05.2013 № 26 вместе с СанПиН 2.4.1.3049-13 от 29.05.2013 № 28564 «Требования к организации режима дня и учебных занятий» в соответствии с </w:t>
      </w:r>
      <w:proofErr w:type="gram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возрастными</w:t>
      </w:r>
      <w:proofErr w:type="gram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психофизиологическим особенностям детей.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Режим детского учреждения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многовариативен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, комфортен и направлен в первую очередь на обеспечение гигиены нервной системы ребенка и высвобождение максимально возможного времени для игр и свободной деятельности детей.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Calibri" w:hAnsi="Times New Roman" w:cs="Times New Roman"/>
          <w:b/>
          <w:bCs/>
          <w:iCs/>
          <w:kern w:val="3"/>
          <w:sz w:val="24"/>
          <w:szCs w:val="24"/>
        </w:rPr>
        <w:t>Основные принципы построения режима дня:</w:t>
      </w:r>
    </w:p>
    <w:p w:rsidR="00B93009" w:rsidRPr="00B93009" w:rsidRDefault="00B93009" w:rsidP="00B93009">
      <w:pPr>
        <w:widowControl w:val="0"/>
        <w:numPr>
          <w:ilvl w:val="0"/>
          <w:numId w:val="188"/>
        </w:numPr>
        <w:suppressAutoHyphens/>
        <w:autoSpaceDN w:val="0"/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Calibri" w:hAnsi="Times New Roman" w:cs="Times New Roman"/>
          <w:iCs/>
          <w:kern w:val="3"/>
          <w:sz w:val="24"/>
          <w:szCs w:val="24"/>
        </w:rPr>
        <w:t>режим дня выполняется на протяжении всего периода воспитания детей в дошкольном учреждении, сохраняя последовательность, постоянство и постепенность;</w:t>
      </w:r>
    </w:p>
    <w:p w:rsidR="00B93009" w:rsidRPr="00B93009" w:rsidRDefault="00B93009" w:rsidP="00B93009">
      <w:pPr>
        <w:widowControl w:val="0"/>
        <w:numPr>
          <w:ilvl w:val="0"/>
          <w:numId w:val="93"/>
        </w:numPr>
        <w:suppressAutoHyphens/>
        <w:autoSpaceDN w:val="0"/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Calibri" w:hAnsi="Times New Roman" w:cs="Times New Roman"/>
          <w:iCs/>
          <w:kern w:val="3"/>
          <w:sz w:val="24"/>
          <w:szCs w:val="24"/>
        </w:rPr>
        <w:t xml:space="preserve">соответствие   правильности построения режима дня возрастным психофизиологическим особенностям дошкольника.  Поэтому </w:t>
      </w:r>
      <w:proofErr w:type="spellStart"/>
      <w:r w:rsidRPr="00B93009">
        <w:rPr>
          <w:rFonts w:ascii="Times New Roman" w:eastAsia="Calibri" w:hAnsi="Times New Roman" w:cs="Times New Roman"/>
          <w:iCs/>
          <w:kern w:val="3"/>
          <w:sz w:val="24"/>
          <w:szCs w:val="24"/>
        </w:rPr>
        <w:t>вДО</w:t>
      </w:r>
      <w:proofErr w:type="spellEnd"/>
      <w:r w:rsidRPr="00B93009">
        <w:rPr>
          <w:rFonts w:ascii="Times New Roman" w:eastAsia="Calibri" w:hAnsi="Times New Roman" w:cs="Times New Roman"/>
          <w:iCs/>
          <w:kern w:val="3"/>
          <w:sz w:val="24"/>
          <w:szCs w:val="24"/>
        </w:rPr>
        <w:t xml:space="preserve"> для каждой возрастной группы определен свой режим дня. Отведение времени для нерегламентированной </w:t>
      </w:r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(совместная деятельность воспитателя и ребенка в групповых и индивидуальных формах работы) и регламентированной деятельности (занятия и другие специально организованные формы);</w:t>
      </w:r>
    </w:p>
    <w:p w:rsidR="00B93009" w:rsidRPr="00B93009" w:rsidRDefault="00B93009" w:rsidP="00B93009">
      <w:pPr>
        <w:widowControl w:val="0"/>
        <w:numPr>
          <w:ilvl w:val="0"/>
          <w:numId w:val="93"/>
        </w:numPr>
        <w:suppressAutoHyphens/>
        <w:autoSpaceDN w:val="0"/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соблюдение баланса между разными видами активности детей (умственной, физической и др.), их чередование;</w:t>
      </w:r>
    </w:p>
    <w:p w:rsidR="00B93009" w:rsidRPr="00B93009" w:rsidRDefault="00B93009" w:rsidP="00B93009">
      <w:pPr>
        <w:widowControl w:val="0"/>
        <w:numPr>
          <w:ilvl w:val="0"/>
          <w:numId w:val="93"/>
        </w:numPr>
        <w:suppressAutoHyphens/>
        <w:autoSpaceDN w:val="0"/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отведение времени для самостоятельной (нерегламентированной и регламентированной) деятельности ребенка;</w:t>
      </w:r>
    </w:p>
    <w:p w:rsidR="00B93009" w:rsidRPr="00B93009" w:rsidRDefault="00B93009" w:rsidP="00B93009">
      <w:pPr>
        <w:widowControl w:val="0"/>
        <w:numPr>
          <w:ilvl w:val="0"/>
          <w:numId w:val="93"/>
        </w:numPr>
        <w:suppressAutoHyphens/>
        <w:autoSpaceDN w:val="0"/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организация режима пребывания детей в детском саду с учетом потребностей родителей, для детей в адаптационном периоде;</w:t>
      </w:r>
    </w:p>
    <w:p w:rsidR="00B93009" w:rsidRPr="00B93009" w:rsidRDefault="00B93009" w:rsidP="00B93009">
      <w:pPr>
        <w:widowControl w:val="0"/>
        <w:numPr>
          <w:ilvl w:val="0"/>
          <w:numId w:val="93"/>
        </w:numPr>
        <w:suppressAutoHyphens/>
        <w:autoSpaceDN w:val="0"/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составление режима дня с учетом приоритетных направлений развития детей (в группах общеобразовательной и комбинированной направленности);</w:t>
      </w:r>
    </w:p>
    <w:p w:rsidR="00B93009" w:rsidRPr="00B93009" w:rsidRDefault="00B93009" w:rsidP="00B93009">
      <w:pPr>
        <w:widowControl w:val="0"/>
        <w:numPr>
          <w:ilvl w:val="0"/>
          <w:numId w:val="93"/>
        </w:numPr>
        <w:suppressAutoHyphens/>
        <w:autoSpaceDN w:val="0"/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проведение мероприятий по профилактике утомления отдельных </w:t>
      </w:r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>воспитанников.</w:t>
      </w:r>
    </w:p>
    <w:p w:rsidR="00B93009" w:rsidRPr="00B93009" w:rsidRDefault="00B93009" w:rsidP="00B93009">
      <w:pPr>
        <w:widowControl w:val="0"/>
        <w:numPr>
          <w:ilvl w:val="0"/>
          <w:numId w:val="93"/>
        </w:numPr>
        <w:suppressAutoHyphens/>
        <w:autoSpaceDN w:val="0"/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Calibri" w:hAnsi="Times New Roman" w:cs="Times New Roman"/>
          <w:iCs/>
          <w:kern w:val="3"/>
          <w:sz w:val="24"/>
          <w:szCs w:val="24"/>
        </w:rPr>
        <w:t>организация режима дня проводится с учетом теплого и холодного периода года.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iCs/>
          <w:kern w:val="3"/>
          <w:sz w:val="24"/>
          <w:szCs w:val="24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Ежедневная продолжительность прогулки воспитанников ДОО в летний период составляет не менее 4 часов. Прогулки организуются 2 раза в день в соответствие с режимом дня. Во всех группах (кроме 3-го года жизни) общеразвивающей и компенсирующей направленности прием детей также на улице (в зависимости от погоды). В процессе прогулки педагоги организуют деятельность воспитанников в соответствие с планом </w:t>
      </w:r>
      <w:proofErr w:type="spellStart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воспитательно</w:t>
      </w:r>
      <w:proofErr w:type="spellEnd"/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-образовательной работы.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>Общая продолжительность сна воспитанников в ДОО составляет 2 – 2,5 часа. При организации дневного сна педагогами используются технологии, обеспечивающие эмоциональный комфорт детей при засыпании.  Воспитанников с трудным засыпанием и чутким сном укладывают спать первыми и поднимают последними. Во время сна детей присутствие воспитателя или помощника воспитателя обязательно.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В режиме дня педагогами создаются условия для самостоятельной игровой деятельности воспитанников: сюжетно – ролевых, режиссерских, подвижных игр, конструктивной, театрализованной деятельности и др. Самостоятельная деятельность воспитанников дошкольного возраста   в режиме дня составляет не менее 3 часов. Педагогами ДОО осуществляется косвенное руководство самостоятельной деятельностью воспитанников.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В режиме дня педагогами организуется совместная деятельность воспитателя с воспитанниками по социально-коммуникативному, познавательному, речевому, художественно-эстетическому, физическому развитию детей в соответствии с реализуемой программой.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В период с 01.06 по 31.08– образовательная организация переходит   на режим летней оздоровительной работы.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>РЕЖИМ ДНЯ</w:t>
      </w:r>
    </w:p>
    <w:p w:rsidR="00B93009" w:rsidRPr="00B93009" w:rsidRDefault="00B93009" w:rsidP="00B93009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Холодный период</w:t>
      </w: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3"/>
        <w:gridCol w:w="2944"/>
      </w:tblGrid>
      <w:tr w:rsidR="00B93009" w:rsidRPr="00B93009" w:rsidTr="00D815D5">
        <w:trPr>
          <w:trHeight w:val="486"/>
        </w:trPr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Старшая    группа</w:t>
            </w:r>
          </w:p>
        </w:tc>
      </w:tr>
      <w:tr w:rsidR="00B93009" w:rsidRPr="00B93009" w:rsidTr="00D815D5">
        <w:trPr>
          <w:trHeight w:val="568"/>
        </w:trPr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Прием и осмотр детей, </w:t>
            </w:r>
            <w:proofErr w:type="gramStart"/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утренняя</w:t>
            </w:r>
            <w:proofErr w:type="gramEnd"/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гимнастика, самостоятельная деятельность.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7.00 – 8.30</w:t>
            </w:r>
          </w:p>
        </w:tc>
      </w:tr>
      <w:tr w:rsidR="00B93009" w:rsidRPr="00B93009" w:rsidTr="00D815D5">
        <w:trPr>
          <w:trHeight w:val="368"/>
        </w:trPr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8.30 – 8.55</w:t>
            </w:r>
          </w:p>
        </w:tc>
      </w:tr>
      <w:tr w:rsidR="00B93009" w:rsidRPr="00B93009" w:rsidTr="00D815D5">
        <w:trPr>
          <w:trHeight w:val="486"/>
        </w:trPr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Игры, подготовка к непосредственно образовательной деятельности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8.55 – 9.00</w:t>
            </w:r>
          </w:p>
        </w:tc>
      </w:tr>
      <w:tr w:rsidR="00B93009" w:rsidRPr="00B93009" w:rsidTr="00D815D5">
        <w:trPr>
          <w:trHeight w:val="486"/>
        </w:trPr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9.00-10.30</w:t>
            </w:r>
          </w:p>
        </w:tc>
      </w:tr>
      <w:tr w:rsidR="00B93009" w:rsidRPr="00B93009" w:rsidTr="00D815D5">
        <w:trPr>
          <w:trHeight w:val="808"/>
        </w:trPr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Игры, подготовка к прогулке, прогулка.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(Физкультурное занятие на воздухе)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10.30-12.40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B93009" w:rsidRPr="00B93009" w:rsidTr="00D815D5">
        <w:trPr>
          <w:trHeight w:val="275"/>
        </w:trPr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12.40-13.10</w:t>
            </w:r>
          </w:p>
        </w:tc>
      </w:tr>
      <w:tr w:rsidR="00B93009" w:rsidRPr="00B93009" w:rsidTr="00D815D5">
        <w:trPr>
          <w:trHeight w:val="277"/>
        </w:trPr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13.10-15.00</w:t>
            </w:r>
          </w:p>
        </w:tc>
      </w:tr>
      <w:tr w:rsidR="00B93009" w:rsidRPr="00B93009" w:rsidTr="00D815D5">
        <w:trPr>
          <w:trHeight w:val="177"/>
        </w:trPr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15.25-15.40</w:t>
            </w:r>
          </w:p>
        </w:tc>
      </w:tr>
      <w:tr w:rsidR="00B93009" w:rsidRPr="00B93009" w:rsidTr="00D815D5">
        <w:trPr>
          <w:trHeight w:val="331"/>
        </w:trPr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Игры, труд, самостоятельная деятельность.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15.40-16.15</w:t>
            </w:r>
          </w:p>
        </w:tc>
      </w:tr>
      <w:tr w:rsidR="00B93009" w:rsidRPr="00B93009" w:rsidTr="00D815D5">
        <w:trPr>
          <w:trHeight w:val="237"/>
        </w:trPr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16.30-18.00</w:t>
            </w:r>
          </w:p>
        </w:tc>
      </w:tr>
      <w:tr w:rsidR="00B93009" w:rsidRPr="00B93009" w:rsidTr="00D815D5">
        <w:trPr>
          <w:trHeight w:val="352"/>
        </w:trPr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Ужин, игры, уход детей домой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16.50-19.00</w:t>
            </w:r>
          </w:p>
        </w:tc>
      </w:tr>
    </w:tbl>
    <w:p w:rsidR="00B93009" w:rsidRPr="00B93009" w:rsidRDefault="00B93009" w:rsidP="00B930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300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Теплый период</w:t>
      </w:r>
    </w:p>
    <w:tbl>
      <w:tblPr>
        <w:tblW w:w="1003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3"/>
        <w:gridCol w:w="2978"/>
      </w:tblGrid>
      <w:tr w:rsidR="00B93009" w:rsidRPr="00B93009" w:rsidTr="00D815D5">
        <w:trPr>
          <w:trHeight w:val="486"/>
        </w:trPr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Старшая    группа</w:t>
            </w:r>
          </w:p>
        </w:tc>
      </w:tr>
      <w:tr w:rsidR="00B93009" w:rsidRPr="00B93009" w:rsidTr="00D815D5">
        <w:trPr>
          <w:trHeight w:val="759"/>
        </w:trPr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Прием и осмотр детей, </w:t>
            </w:r>
            <w:proofErr w:type="gramStart"/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утренняя</w:t>
            </w:r>
            <w:proofErr w:type="gramEnd"/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гимнастика, самостоятельная деятельность.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7.00 – 8.30</w:t>
            </w:r>
          </w:p>
        </w:tc>
      </w:tr>
      <w:tr w:rsidR="00B93009" w:rsidRPr="00B93009" w:rsidTr="00D815D5">
        <w:trPr>
          <w:trHeight w:val="486"/>
        </w:trPr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8.30 – 8.55</w:t>
            </w:r>
          </w:p>
        </w:tc>
      </w:tr>
      <w:tr w:rsidR="00B93009" w:rsidRPr="00B93009" w:rsidTr="00D815D5">
        <w:trPr>
          <w:trHeight w:val="738"/>
        </w:trPr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Игры, подготовка к прогулке, прогулка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ко 2 завтраку, завтрак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8.55 -12.25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9.30-9.50</w:t>
            </w:r>
          </w:p>
        </w:tc>
      </w:tr>
      <w:tr w:rsidR="00B93009" w:rsidRPr="00B93009" w:rsidTr="00D815D5">
        <w:trPr>
          <w:trHeight w:val="903"/>
        </w:trPr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Возвращение с прогулки, водные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процедуры, подготовка к обеду,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12.10 -13.00</w:t>
            </w:r>
          </w:p>
        </w:tc>
      </w:tr>
      <w:tr w:rsidR="00B93009" w:rsidRPr="00B93009" w:rsidTr="00D815D5">
        <w:trPr>
          <w:trHeight w:val="486"/>
        </w:trPr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13.00-15.00</w:t>
            </w:r>
          </w:p>
        </w:tc>
      </w:tr>
      <w:tr w:rsidR="00B93009" w:rsidRPr="00B93009" w:rsidTr="00D815D5">
        <w:trPr>
          <w:trHeight w:val="389"/>
        </w:trPr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Подъем, воздушные и водные процедуры, игры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15.00 –15.25</w:t>
            </w:r>
          </w:p>
        </w:tc>
      </w:tr>
      <w:tr w:rsidR="00B93009" w:rsidRPr="00B93009" w:rsidTr="00D815D5">
        <w:trPr>
          <w:trHeight w:val="517"/>
        </w:trPr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Игры,  труд,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самостоятельная деятельность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15.25-16.25</w:t>
            </w:r>
          </w:p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B93009" w:rsidRPr="00B93009" w:rsidTr="00D815D5">
        <w:trPr>
          <w:trHeight w:val="486"/>
        </w:trPr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 уплотненному полднику, полдник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16.25-16.50</w:t>
            </w:r>
          </w:p>
        </w:tc>
      </w:tr>
      <w:tr w:rsidR="00B93009" w:rsidRPr="00B93009" w:rsidTr="00D815D5">
        <w:trPr>
          <w:trHeight w:val="738"/>
        </w:trPr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Игры, подготовка к прогулке, прогулка, уход детей домой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09" w:rsidRPr="00B93009" w:rsidRDefault="00B93009" w:rsidP="00B93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9300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16.50- 19.00</w:t>
            </w:r>
          </w:p>
        </w:tc>
      </w:tr>
    </w:tbl>
    <w:p w:rsidR="00B93009" w:rsidRPr="00B93009" w:rsidRDefault="00B93009" w:rsidP="00B930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93009" w:rsidRPr="00B93009" w:rsidRDefault="00B93009" w:rsidP="00B930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782E70" w:rsidRDefault="00782E70"/>
    <w:sectPr w:rsidR="0078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sburgC">
    <w:altName w:val="Times New Roman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820"/>
    <w:multiLevelType w:val="multilevel"/>
    <w:tmpl w:val="C5D87E68"/>
    <w:styleLink w:val="WWNum33"/>
    <w:lvl w:ilvl="0">
      <w:numFmt w:val="bullet"/>
      <w:lvlText w:val="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21E56AD"/>
    <w:multiLevelType w:val="multilevel"/>
    <w:tmpl w:val="CB88CE20"/>
    <w:styleLink w:val="WWNum1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3AA2E63"/>
    <w:multiLevelType w:val="multilevel"/>
    <w:tmpl w:val="9EA8FA64"/>
    <w:styleLink w:val="WWNum75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3FA4445"/>
    <w:multiLevelType w:val="multilevel"/>
    <w:tmpl w:val="9962DA4C"/>
    <w:styleLink w:val="WWNum36"/>
    <w:lvl w:ilvl="0">
      <w:numFmt w:val="bullet"/>
      <w:lvlText w:val="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6871168"/>
    <w:multiLevelType w:val="multilevel"/>
    <w:tmpl w:val="DA2A2540"/>
    <w:styleLink w:val="WWNum57"/>
    <w:lvl w:ilvl="0">
      <w:numFmt w:val="bullet"/>
      <w:lvlText w:val="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8850A34"/>
    <w:multiLevelType w:val="multilevel"/>
    <w:tmpl w:val="58343134"/>
    <w:styleLink w:val="WWNum9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A9F1612"/>
    <w:multiLevelType w:val="multilevel"/>
    <w:tmpl w:val="CCC40EB8"/>
    <w:styleLink w:val="WWNum35"/>
    <w:lvl w:ilvl="0">
      <w:numFmt w:val="bullet"/>
      <w:lvlText w:val="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CA2512C"/>
    <w:multiLevelType w:val="multilevel"/>
    <w:tmpl w:val="A5DC912E"/>
    <w:styleLink w:val="WWNum9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0CDC7CAF"/>
    <w:multiLevelType w:val="multilevel"/>
    <w:tmpl w:val="0D468BEA"/>
    <w:styleLink w:val="WWNum2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0D704055"/>
    <w:multiLevelType w:val="multilevel"/>
    <w:tmpl w:val="62360B12"/>
    <w:styleLink w:val="WWNum2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114831D6"/>
    <w:multiLevelType w:val="multilevel"/>
    <w:tmpl w:val="1782196C"/>
    <w:styleLink w:val="WWNum9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13893341"/>
    <w:multiLevelType w:val="multilevel"/>
    <w:tmpl w:val="10A2921C"/>
    <w:styleLink w:val="WWNum8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14302264"/>
    <w:multiLevelType w:val="multilevel"/>
    <w:tmpl w:val="128CEED6"/>
    <w:styleLink w:val="WWNum56"/>
    <w:lvl w:ilvl="0">
      <w:numFmt w:val="bullet"/>
      <w:lvlText w:val="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17182163"/>
    <w:multiLevelType w:val="multilevel"/>
    <w:tmpl w:val="18ACCA10"/>
    <w:styleLink w:val="WWNum43"/>
    <w:lvl w:ilvl="0">
      <w:numFmt w:val="bullet"/>
      <w:lvlText w:val="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17CE6806"/>
    <w:multiLevelType w:val="multilevel"/>
    <w:tmpl w:val="06705172"/>
    <w:styleLink w:val="WWNum69"/>
    <w:lvl w:ilvl="0">
      <w:numFmt w:val="bullet"/>
      <w:lvlText w:val="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192C6EA5"/>
    <w:multiLevelType w:val="multilevel"/>
    <w:tmpl w:val="FB28FB14"/>
    <w:styleLink w:val="WWNum51"/>
    <w:lvl w:ilvl="0">
      <w:numFmt w:val="bullet"/>
      <w:lvlText w:val="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AED3F0A"/>
    <w:multiLevelType w:val="multilevel"/>
    <w:tmpl w:val="4BFA29CA"/>
    <w:styleLink w:val="WWNum37"/>
    <w:lvl w:ilvl="0">
      <w:numFmt w:val="bullet"/>
      <w:lvlText w:val="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1BF06E2C"/>
    <w:multiLevelType w:val="multilevel"/>
    <w:tmpl w:val="D7349688"/>
    <w:styleLink w:val="WWNum41"/>
    <w:lvl w:ilvl="0">
      <w:numFmt w:val="bullet"/>
      <w:lvlText w:val="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1D3D6149"/>
    <w:multiLevelType w:val="multilevel"/>
    <w:tmpl w:val="DCDC5CCE"/>
    <w:styleLink w:val="WWNum59"/>
    <w:lvl w:ilvl="0">
      <w:numFmt w:val="bullet"/>
      <w:lvlText w:val="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1F617402"/>
    <w:multiLevelType w:val="multilevel"/>
    <w:tmpl w:val="9F46D40A"/>
    <w:styleLink w:val="WWNum40"/>
    <w:lvl w:ilvl="0">
      <w:numFmt w:val="bullet"/>
      <w:lvlText w:val="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1F7759A6"/>
    <w:multiLevelType w:val="multilevel"/>
    <w:tmpl w:val="FF225BEA"/>
    <w:styleLink w:val="WWNum31"/>
    <w:lvl w:ilvl="0">
      <w:numFmt w:val="bullet"/>
      <w:lvlText w:val="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1F5597C"/>
    <w:multiLevelType w:val="multilevel"/>
    <w:tmpl w:val="8864DCE6"/>
    <w:styleLink w:val="WWNum48"/>
    <w:lvl w:ilvl="0">
      <w:numFmt w:val="bullet"/>
      <w:lvlText w:val="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224A32A2"/>
    <w:multiLevelType w:val="multilevel"/>
    <w:tmpl w:val="77C89B18"/>
    <w:styleLink w:val="WWNum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24200F65"/>
    <w:multiLevelType w:val="multilevel"/>
    <w:tmpl w:val="9E080E0A"/>
    <w:styleLink w:val="WWNum29"/>
    <w:lvl w:ilvl="0">
      <w:numFmt w:val="bullet"/>
      <w:lvlText w:val="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28EE667C"/>
    <w:multiLevelType w:val="multilevel"/>
    <w:tmpl w:val="D2D60E90"/>
    <w:styleLink w:val="WWNum1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9E8619C"/>
    <w:multiLevelType w:val="multilevel"/>
    <w:tmpl w:val="CE58840A"/>
    <w:styleLink w:val="WWNum7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2CBA1A8D"/>
    <w:multiLevelType w:val="multilevel"/>
    <w:tmpl w:val="89B2D908"/>
    <w:styleLink w:val="WWNum85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2CE469EC"/>
    <w:multiLevelType w:val="multilevel"/>
    <w:tmpl w:val="ABA8D53C"/>
    <w:styleLink w:val="WWNum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2D247204"/>
    <w:multiLevelType w:val="multilevel"/>
    <w:tmpl w:val="8D988B62"/>
    <w:styleLink w:val="WWNum44"/>
    <w:lvl w:ilvl="0">
      <w:numFmt w:val="bullet"/>
      <w:lvlText w:val="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2FA74A43"/>
    <w:multiLevelType w:val="multilevel"/>
    <w:tmpl w:val="6546A220"/>
    <w:styleLink w:val="WWNum47"/>
    <w:lvl w:ilvl="0">
      <w:numFmt w:val="bullet"/>
      <w:lvlText w:val="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326E7222"/>
    <w:multiLevelType w:val="multilevel"/>
    <w:tmpl w:val="C50CF258"/>
    <w:styleLink w:val="WWNum7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32E36AD2"/>
    <w:multiLevelType w:val="multilevel"/>
    <w:tmpl w:val="7F28AE0A"/>
    <w:styleLink w:val="WWNum7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333D6224"/>
    <w:multiLevelType w:val="multilevel"/>
    <w:tmpl w:val="8B582178"/>
    <w:styleLink w:val="WWNum39"/>
    <w:lvl w:ilvl="0">
      <w:numFmt w:val="bullet"/>
      <w:lvlText w:val="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33521FA2"/>
    <w:multiLevelType w:val="multilevel"/>
    <w:tmpl w:val="7ED639CC"/>
    <w:styleLink w:val="WWNum1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336E3538"/>
    <w:multiLevelType w:val="multilevel"/>
    <w:tmpl w:val="BB426204"/>
    <w:styleLink w:val="WWNum64"/>
    <w:lvl w:ilvl="0">
      <w:numFmt w:val="bullet"/>
      <w:lvlText w:val="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387755C"/>
    <w:multiLevelType w:val="multilevel"/>
    <w:tmpl w:val="443C34BA"/>
    <w:styleLink w:val="WWNum2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351F2727"/>
    <w:multiLevelType w:val="multilevel"/>
    <w:tmpl w:val="82741AD4"/>
    <w:styleLink w:val="WWNum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35F06EF8"/>
    <w:multiLevelType w:val="multilevel"/>
    <w:tmpl w:val="E5988F9C"/>
    <w:styleLink w:val="WWNum71"/>
    <w:lvl w:ilvl="0">
      <w:numFmt w:val="bullet"/>
      <w:lvlText w:val="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ABE541B"/>
    <w:multiLevelType w:val="multilevel"/>
    <w:tmpl w:val="8FD09232"/>
    <w:styleLink w:val="WWNum68"/>
    <w:lvl w:ilvl="0">
      <w:numFmt w:val="bullet"/>
      <w:lvlText w:val="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3BE27B07"/>
    <w:multiLevelType w:val="multilevel"/>
    <w:tmpl w:val="1ABA925C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3CAD75FA"/>
    <w:multiLevelType w:val="multilevel"/>
    <w:tmpl w:val="B4B8A4E0"/>
    <w:styleLink w:val="WWNum8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3EC12D5D"/>
    <w:multiLevelType w:val="multilevel"/>
    <w:tmpl w:val="06D6BDC2"/>
    <w:styleLink w:val="WWNum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41A17887"/>
    <w:multiLevelType w:val="multilevel"/>
    <w:tmpl w:val="34284560"/>
    <w:styleLink w:val="WWNum32"/>
    <w:lvl w:ilvl="0">
      <w:numFmt w:val="bullet"/>
      <w:lvlText w:val="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41D41880"/>
    <w:multiLevelType w:val="multilevel"/>
    <w:tmpl w:val="1FC2DFCC"/>
    <w:styleLink w:val="WWNum9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445D6AB9"/>
    <w:multiLevelType w:val="multilevel"/>
    <w:tmpl w:val="1D5A6D0E"/>
    <w:styleLink w:val="WWNum5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44A11277"/>
    <w:multiLevelType w:val="multilevel"/>
    <w:tmpl w:val="26BA08E6"/>
    <w:styleLink w:val="WWNum7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>
    <w:nsid w:val="460450ED"/>
    <w:multiLevelType w:val="multilevel"/>
    <w:tmpl w:val="CD7A44C8"/>
    <w:styleLink w:val="WWNum42"/>
    <w:lvl w:ilvl="0">
      <w:numFmt w:val="bullet"/>
      <w:lvlText w:val="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461D16B4"/>
    <w:multiLevelType w:val="multilevel"/>
    <w:tmpl w:val="4A0C1996"/>
    <w:styleLink w:val="WWNum54"/>
    <w:lvl w:ilvl="0">
      <w:numFmt w:val="bullet"/>
      <w:lvlText w:val="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47F723AB"/>
    <w:multiLevelType w:val="multilevel"/>
    <w:tmpl w:val="1222F9AE"/>
    <w:styleLink w:val="WWNum9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>
    <w:nsid w:val="489D677B"/>
    <w:multiLevelType w:val="multilevel"/>
    <w:tmpl w:val="29B6B1FC"/>
    <w:styleLink w:val="WWNum62"/>
    <w:lvl w:ilvl="0">
      <w:numFmt w:val="bullet"/>
      <w:lvlText w:val="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>
    <w:nsid w:val="48ED012D"/>
    <w:multiLevelType w:val="multilevel"/>
    <w:tmpl w:val="9CCA8734"/>
    <w:styleLink w:val="WWNum7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49700B61"/>
    <w:multiLevelType w:val="multilevel"/>
    <w:tmpl w:val="85B25F3A"/>
    <w:styleLink w:val="WWNum53"/>
    <w:lvl w:ilvl="0">
      <w:numFmt w:val="bullet"/>
      <w:lvlText w:val="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>
    <w:nsid w:val="497C5217"/>
    <w:multiLevelType w:val="multilevel"/>
    <w:tmpl w:val="F3C43A3C"/>
    <w:styleLink w:val="WWNum76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>
    <w:nsid w:val="4A1973C9"/>
    <w:multiLevelType w:val="multilevel"/>
    <w:tmpl w:val="731A3DF2"/>
    <w:styleLink w:val="WWNum66"/>
    <w:lvl w:ilvl="0">
      <w:numFmt w:val="bullet"/>
      <w:lvlText w:val="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>
    <w:nsid w:val="4AE857CE"/>
    <w:multiLevelType w:val="multilevel"/>
    <w:tmpl w:val="7CF2BCEC"/>
    <w:styleLink w:val="WWNum58"/>
    <w:lvl w:ilvl="0">
      <w:numFmt w:val="bullet"/>
      <w:lvlText w:val="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>
    <w:nsid w:val="4B2F105A"/>
    <w:multiLevelType w:val="multilevel"/>
    <w:tmpl w:val="EF0AEB9C"/>
    <w:styleLink w:val="WWNum2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6">
    <w:nsid w:val="4C9947C3"/>
    <w:multiLevelType w:val="multilevel"/>
    <w:tmpl w:val="AAFAB462"/>
    <w:styleLink w:val="WWNum8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4E5429CC"/>
    <w:multiLevelType w:val="multilevel"/>
    <w:tmpl w:val="81D2CD8E"/>
    <w:styleLink w:val="WWNum8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8">
    <w:nsid w:val="5157318E"/>
    <w:multiLevelType w:val="multilevel"/>
    <w:tmpl w:val="976A3684"/>
    <w:styleLink w:val="WWNum45"/>
    <w:lvl w:ilvl="0">
      <w:numFmt w:val="bullet"/>
      <w:lvlText w:val="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>
    <w:nsid w:val="518F18C5"/>
    <w:multiLevelType w:val="multilevel"/>
    <w:tmpl w:val="E4B21658"/>
    <w:styleLink w:val="WWNum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52026D31"/>
    <w:multiLevelType w:val="multilevel"/>
    <w:tmpl w:val="8294DCC2"/>
    <w:styleLink w:val="WWNum61"/>
    <w:lvl w:ilvl="0">
      <w:numFmt w:val="bullet"/>
      <w:lvlText w:val="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>
    <w:nsid w:val="52E30287"/>
    <w:multiLevelType w:val="multilevel"/>
    <w:tmpl w:val="688E6734"/>
    <w:styleLink w:val="WWNum86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>
    <w:nsid w:val="52E85DC0"/>
    <w:multiLevelType w:val="multilevel"/>
    <w:tmpl w:val="B0D801EE"/>
    <w:styleLink w:val="WWNum94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3">
    <w:nsid w:val="56716EC5"/>
    <w:multiLevelType w:val="multilevel"/>
    <w:tmpl w:val="9DCC3716"/>
    <w:styleLink w:val="WWNum1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>
    <w:nsid w:val="56D861B0"/>
    <w:multiLevelType w:val="multilevel"/>
    <w:tmpl w:val="F14693C0"/>
    <w:styleLink w:val="WWNum65"/>
    <w:lvl w:ilvl="0">
      <w:numFmt w:val="bullet"/>
      <w:lvlText w:val="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579C4DC1"/>
    <w:multiLevelType w:val="multilevel"/>
    <w:tmpl w:val="47C2480C"/>
    <w:styleLink w:val="WWNum38"/>
    <w:lvl w:ilvl="0">
      <w:numFmt w:val="bullet"/>
      <w:lvlText w:val="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57A809B7"/>
    <w:multiLevelType w:val="multilevel"/>
    <w:tmpl w:val="CA384282"/>
    <w:styleLink w:val="WWNum7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587975A6"/>
    <w:multiLevelType w:val="multilevel"/>
    <w:tmpl w:val="64A22A4A"/>
    <w:styleLink w:val="WWNum1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5A8864AD"/>
    <w:multiLevelType w:val="multilevel"/>
    <w:tmpl w:val="38160348"/>
    <w:styleLink w:val="WWNum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>
    <w:nsid w:val="5B1B69BF"/>
    <w:multiLevelType w:val="multilevel"/>
    <w:tmpl w:val="1EE6E4BC"/>
    <w:styleLink w:val="WWNum52"/>
    <w:lvl w:ilvl="0">
      <w:numFmt w:val="bullet"/>
      <w:lvlText w:val="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0">
    <w:nsid w:val="5DF972E9"/>
    <w:multiLevelType w:val="multilevel"/>
    <w:tmpl w:val="30EE80C4"/>
    <w:styleLink w:val="WWNum2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1">
    <w:nsid w:val="5F370EFF"/>
    <w:multiLevelType w:val="multilevel"/>
    <w:tmpl w:val="07BC298C"/>
    <w:styleLink w:val="WWNum63"/>
    <w:lvl w:ilvl="0">
      <w:numFmt w:val="bullet"/>
      <w:lvlText w:val="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2">
    <w:nsid w:val="5F737B86"/>
    <w:multiLevelType w:val="multilevel"/>
    <w:tmpl w:val="3CCA72AA"/>
    <w:styleLink w:val="WWNum8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3">
    <w:nsid w:val="5FD53FB6"/>
    <w:multiLevelType w:val="multilevel"/>
    <w:tmpl w:val="DBCEFE66"/>
    <w:styleLink w:val="WWNum34"/>
    <w:lvl w:ilvl="0">
      <w:numFmt w:val="bullet"/>
      <w:lvlText w:val="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4">
    <w:nsid w:val="60020266"/>
    <w:multiLevelType w:val="multilevel"/>
    <w:tmpl w:val="843A399C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5">
    <w:nsid w:val="60D47842"/>
    <w:multiLevelType w:val="multilevel"/>
    <w:tmpl w:val="ACD4E5D6"/>
    <w:styleLink w:val="WWNum8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6">
    <w:nsid w:val="635D2536"/>
    <w:multiLevelType w:val="multilevel"/>
    <w:tmpl w:val="8526978C"/>
    <w:styleLink w:val="WWNum7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7">
    <w:nsid w:val="675C7326"/>
    <w:multiLevelType w:val="multilevel"/>
    <w:tmpl w:val="744C0A68"/>
    <w:styleLink w:val="WWNum60"/>
    <w:lvl w:ilvl="0">
      <w:numFmt w:val="bullet"/>
      <w:lvlText w:val="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6A0A5D12"/>
    <w:multiLevelType w:val="multilevel"/>
    <w:tmpl w:val="7840A60A"/>
    <w:styleLink w:val="WWNum46"/>
    <w:lvl w:ilvl="0">
      <w:numFmt w:val="bullet"/>
      <w:lvlText w:val="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9">
    <w:nsid w:val="6A4A6509"/>
    <w:multiLevelType w:val="multilevel"/>
    <w:tmpl w:val="A46C4C58"/>
    <w:styleLink w:val="WWNum8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>
    <w:nsid w:val="6BD75C33"/>
    <w:multiLevelType w:val="multilevel"/>
    <w:tmpl w:val="9E8AB34E"/>
    <w:styleLink w:val="WWNum1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1">
    <w:nsid w:val="70DF6F64"/>
    <w:multiLevelType w:val="multilevel"/>
    <w:tmpl w:val="566AB5AA"/>
    <w:styleLink w:val="WWNum15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2">
    <w:nsid w:val="73AC6813"/>
    <w:multiLevelType w:val="multilevel"/>
    <w:tmpl w:val="B720C1DA"/>
    <w:styleLink w:val="WWNum67"/>
    <w:lvl w:ilvl="0">
      <w:numFmt w:val="bullet"/>
      <w:lvlText w:val="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3">
    <w:nsid w:val="74B878E9"/>
    <w:multiLevelType w:val="multilevel"/>
    <w:tmpl w:val="C2C23B8A"/>
    <w:styleLink w:val="WWNum70"/>
    <w:lvl w:ilvl="0">
      <w:numFmt w:val="bullet"/>
      <w:lvlText w:val="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4">
    <w:nsid w:val="75522965"/>
    <w:multiLevelType w:val="multilevel"/>
    <w:tmpl w:val="A792388E"/>
    <w:styleLink w:val="WWNum55"/>
    <w:lvl w:ilvl="0">
      <w:numFmt w:val="bullet"/>
      <w:lvlText w:val="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5">
    <w:nsid w:val="760C0E81"/>
    <w:multiLevelType w:val="multilevel"/>
    <w:tmpl w:val="269EBFC6"/>
    <w:styleLink w:val="WWNum16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6">
    <w:nsid w:val="778048E3"/>
    <w:multiLevelType w:val="multilevel"/>
    <w:tmpl w:val="04CC5B0A"/>
    <w:styleLink w:val="WWNum25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7">
    <w:nsid w:val="7AE33364"/>
    <w:multiLevelType w:val="multilevel"/>
    <w:tmpl w:val="6152FE86"/>
    <w:styleLink w:val="WWNum2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8">
    <w:nsid w:val="7B926CE9"/>
    <w:multiLevelType w:val="multilevel"/>
    <w:tmpl w:val="FD123992"/>
    <w:styleLink w:val="WWNum8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9">
    <w:nsid w:val="7C6514B7"/>
    <w:multiLevelType w:val="multilevel"/>
    <w:tmpl w:val="CA70CE6E"/>
    <w:styleLink w:val="WWNum49"/>
    <w:lvl w:ilvl="0">
      <w:numFmt w:val="bullet"/>
      <w:lvlText w:val="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0">
    <w:nsid w:val="7C760EE9"/>
    <w:multiLevelType w:val="multilevel"/>
    <w:tmpl w:val="4712091A"/>
    <w:styleLink w:val="WWNum9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1">
    <w:nsid w:val="7D1E3261"/>
    <w:multiLevelType w:val="multilevel"/>
    <w:tmpl w:val="E7BCCB00"/>
    <w:styleLink w:val="WWNum30"/>
    <w:lvl w:ilvl="0">
      <w:numFmt w:val="bullet"/>
      <w:lvlText w:val="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2">
    <w:nsid w:val="7D9C1F5F"/>
    <w:multiLevelType w:val="multilevel"/>
    <w:tmpl w:val="85EC1112"/>
    <w:styleLink w:val="WWNum50"/>
    <w:lvl w:ilvl="0">
      <w:numFmt w:val="bullet"/>
      <w:lvlText w:val="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3">
    <w:nsid w:val="7E043CE2"/>
    <w:multiLevelType w:val="multilevel"/>
    <w:tmpl w:val="B860D994"/>
    <w:styleLink w:val="WW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4">
    <w:nsid w:val="7F535A0F"/>
    <w:multiLevelType w:val="multilevel"/>
    <w:tmpl w:val="98903B80"/>
    <w:styleLink w:val="WWNum1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>
    <w:nsid w:val="7FBE75ED"/>
    <w:multiLevelType w:val="multilevel"/>
    <w:tmpl w:val="BE1E091A"/>
    <w:styleLink w:val="WWNum26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74"/>
  </w:num>
  <w:num w:numId="2">
    <w:abstractNumId w:val="59"/>
  </w:num>
  <w:num w:numId="3">
    <w:abstractNumId w:val="41"/>
  </w:num>
  <w:num w:numId="4">
    <w:abstractNumId w:val="36"/>
  </w:num>
  <w:num w:numId="5">
    <w:abstractNumId w:val="44"/>
  </w:num>
  <w:num w:numId="6">
    <w:abstractNumId w:val="22"/>
  </w:num>
  <w:num w:numId="7">
    <w:abstractNumId w:val="45"/>
  </w:num>
  <w:num w:numId="8">
    <w:abstractNumId w:val="68"/>
  </w:num>
  <w:num w:numId="9">
    <w:abstractNumId w:val="27"/>
  </w:num>
  <w:num w:numId="10">
    <w:abstractNumId w:val="1"/>
  </w:num>
  <w:num w:numId="11">
    <w:abstractNumId w:val="24"/>
  </w:num>
  <w:num w:numId="12">
    <w:abstractNumId w:val="94"/>
  </w:num>
  <w:num w:numId="13">
    <w:abstractNumId w:val="93"/>
  </w:num>
  <w:num w:numId="14">
    <w:abstractNumId w:val="67"/>
  </w:num>
  <w:num w:numId="15">
    <w:abstractNumId w:val="81"/>
  </w:num>
  <w:num w:numId="16">
    <w:abstractNumId w:val="85"/>
  </w:num>
  <w:num w:numId="17">
    <w:abstractNumId w:val="63"/>
  </w:num>
  <w:num w:numId="18">
    <w:abstractNumId w:val="80"/>
  </w:num>
  <w:num w:numId="19">
    <w:abstractNumId w:val="33"/>
  </w:num>
  <w:num w:numId="20">
    <w:abstractNumId w:val="70"/>
  </w:num>
  <w:num w:numId="21">
    <w:abstractNumId w:val="35"/>
  </w:num>
  <w:num w:numId="22">
    <w:abstractNumId w:val="9"/>
  </w:num>
  <w:num w:numId="23">
    <w:abstractNumId w:val="8"/>
  </w:num>
  <w:num w:numId="24">
    <w:abstractNumId w:val="87"/>
  </w:num>
  <w:num w:numId="25">
    <w:abstractNumId w:val="86"/>
  </w:num>
  <w:num w:numId="26">
    <w:abstractNumId w:val="95"/>
  </w:num>
  <w:num w:numId="27">
    <w:abstractNumId w:val="55"/>
  </w:num>
  <w:num w:numId="28">
    <w:abstractNumId w:val="39"/>
  </w:num>
  <w:num w:numId="29">
    <w:abstractNumId w:val="23"/>
  </w:num>
  <w:num w:numId="30">
    <w:abstractNumId w:val="91"/>
  </w:num>
  <w:num w:numId="31">
    <w:abstractNumId w:val="20"/>
  </w:num>
  <w:num w:numId="32">
    <w:abstractNumId w:val="42"/>
  </w:num>
  <w:num w:numId="33">
    <w:abstractNumId w:val="0"/>
  </w:num>
  <w:num w:numId="34">
    <w:abstractNumId w:val="73"/>
  </w:num>
  <w:num w:numId="35">
    <w:abstractNumId w:val="6"/>
  </w:num>
  <w:num w:numId="36">
    <w:abstractNumId w:val="3"/>
  </w:num>
  <w:num w:numId="37">
    <w:abstractNumId w:val="16"/>
  </w:num>
  <w:num w:numId="38">
    <w:abstractNumId w:val="65"/>
  </w:num>
  <w:num w:numId="39">
    <w:abstractNumId w:val="32"/>
  </w:num>
  <w:num w:numId="40">
    <w:abstractNumId w:val="19"/>
  </w:num>
  <w:num w:numId="41">
    <w:abstractNumId w:val="17"/>
  </w:num>
  <w:num w:numId="42">
    <w:abstractNumId w:val="46"/>
  </w:num>
  <w:num w:numId="43">
    <w:abstractNumId w:val="13"/>
  </w:num>
  <w:num w:numId="44">
    <w:abstractNumId w:val="28"/>
  </w:num>
  <w:num w:numId="45">
    <w:abstractNumId w:val="58"/>
  </w:num>
  <w:num w:numId="46">
    <w:abstractNumId w:val="78"/>
  </w:num>
  <w:num w:numId="47">
    <w:abstractNumId w:val="29"/>
  </w:num>
  <w:num w:numId="48">
    <w:abstractNumId w:val="21"/>
  </w:num>
  <w:num w:numId="49">
    <w:abstractNumId w:val="89"/>
  </w:num>
  <w:num w:numId="50">
    <w:abstractNumId w:val="92"/>
  </w:num>
  <w:num w:numId="51">
    <w:abstractNumId w:val="15"/>
  </w:num>
  <w:num w:numId="52">
    <w:abstractNumId w:val="69"/>
  </w:num>
  <w:num w:numId="53">
    <w:abstractNumId w:val="51"/>
  </w:num>
  <w:num w:numId="54">
    <w:abstractNumId w:val="47"/>
  </w:num>
  <w:num w:numId="55">
    <w:abstractNumId w:val="84"/>
  </w:num>
  <w:num w:numId="56">
    <w:abstractNumId w:val="12"/>
  </w:num>
  <w:num w:numId="57">
    <w:abstractNumId w:val="4"/>
  </w:num>
  <w:num w:numId="58">
    <w:abstractNumId w:val="54"/>
  </w:num>
  <w:num w:numId="59">
    <w:abstractNumId w:val="18"/>
  </w:num>
  <w:num w:numId="60">
    <w:abstractNumId w:val="77"/>
  </w:num>
  <w:num w:numId="61">
    <w:abstractNumId w:val="60"/>
  </w:num>
  <w:num w:numId="62">
    <w:abstractNumId w:val="49"/>
  </w:num>
  <w:num w:numId="63">
    <w:abstractNumId w:val="71"/>
  </w:num>
  <w:num w:numId="64">
    <w:abstractNumId w:val="34"/>
  </w:num>
  <w:num w:numId="65">
    <w:abstractNumId w:val="64"/>
  </w:num>
  <w:num w:numId="66">
    <w:abstractNumId w:val="53"/>
  </w:num>
  <w:num w:numId="67">
    <w:abstractNumId w:val="82"/>
  </w:num>
  <w:num w:numId="68">
    <w:abstractNumId w:val="38"/>
  </w:num>
  <w:num w:numId="69">
    <w:abstractNumId w:val="14"/>
  </w:num>
  <w:num w:numId="70">
    <w:abstractNumId w:val="83"/>
  </w:num>
  <w:num w:numId="71">
    <w:abstractNumId w:val="37"/>
  </w:num>
  <w:num w:numId="72">
    <w:abstractNumId w:val="76"/>
  </w:num>
  <w:num w:numId="73">
    <w:abstractNumId w:val="30"/>
  </w:num>
  <w:num w:numId="74">
    <w:abstractNumId w:val="66"/>
  </w:num>
  <w:num w:numId="75">
    <w:abstractNumId w:val="2"/>
  </w:num>
  <w:num w:numId="76">
    <w:abstractNumId w:val="52"/>
  </w:num>
  <w:num w:numId="77">
    <w:abstractNumId w:val="50"/>
  </w:num>
  <w:num w:numId="78">
    <w:abstractNumId w:val="31"/>
  </w:num>
  <w:num w:numId="79">
    <w:abstractNumId w:val="25"/>
  </w:num>
  <w:num w:numId="80">
    <w:abstractNumId w:val="79"/>
  </w:num>
  <w:num w:numId="81">
    <w:abstractNumId w:val="11"/>
  </w:num>
  <w:num w:numId="82">
    <w:abstractNumId w:val="72"/>
  </w:num>
  <w:num w:numId="83">
    <w:abstractNumId w:val="40"/>
  </w:num>
  <w:num w:numId="84">
    <w:abstractNumId w:val="57"/>
  </w:num>
  <w:num w:numId="85">
    <w:abstractNumId w:val="26"/>
  </w:num>
  <w:num w:numId="86">
    <w:abstractNumId w:val="61"/>
  </w:num>
  <w:num w:numId="87">
    <w:abstractNumId w:val="56"/>
  </w:num>
  <w:num w:numId="88">
    <w:abstractNumId w:val="75"/>
  </w:num>
  <w:num w:numId="89">
    <w:abstractNumId w:val="88"/>
  </w:num>
  <w:num w:numId="90">
    <w:abstractNumId w:val="5"/>
  </w:num>
  <w:num w:numId="91">
    <w:abstractNumId w:val="90"/>
  </w:num>
  <w:num w:numId="92">
    <w:abstractNumId w:val="48"/>
  </w:num>
  <w:num w:numId="93">
    <w:abstractNumId w:val="10"/>
  </w:num>
  <w:num w:numId="94">
    <w:abstractNumId w:val="62"/>
  </w:num>
  <w:num w:numId="95">
    <w:abstractNumId w:val="43"/>
  </w:num>
  <w:num w:numId="96">
    <w:abstractNumId w:val="7"/>
  </w:num>
  <w:num w:numId="97">
    <w:abstractNumId w:val="39"/>
    <w:lvlOverride w:ilvl="0">
      <w:startOverride w:val="1"/>
    </w:lvlOverride>
  </w:num>
  <w:num w:numId="98">
    <w:abstractNumId w:val="22"/>
  </w:num>
  <w:num w:numId="99">
    <w:abstractNumId w:val="74"/>
  </w:num>
  <w:num w:numId="100">
    <w:abstractNumId w:val="36"/>
  </w:num>
  <w:num w:numId="101">
    <w:abstractNumId w:val="44"/>
  </w:num>
  <w:num w:numId="102">
    <w:abstractNumId w:val="68"/>
  </w:num>
  <w:num w:numId="103">
    <w:abstractNumId w:val="27"/>
  </w:num>
  <w:num w:numId="104">
    <w:abstractNumId w:val="1"/>
  </w:num>
  <w:num w:numId="105">
    <w:abstractNumId w:val="45"/>
  </w:num>
  <w:num w:numId="106">
    <w:abstractNumId w:val="94"/>
  </w:num>
  <w:num w:numId="107">
    <w:abstractNumId w:val="93"/>
  </w:num>
  <w:num w:numId="108">
    <w:abstractNumId w:val="67"/>
  </w:num>
  <w:num w:numId="109">
    <w:abstractNumId w:val="81"/>
  </w:num>
  <w:num w:numId="110">
    <w:abstractNumId w:val="62"/>
  </w:num>
  <w:num w:numId="111">
    <w:abstractNumId w:val="85"/>
  </w:num>
  <w:num w:numId="112">
    <w:abstractNumId w:val="63"/>
  </w:num>
  <w:num w:numId="113">
    <w:abstractNumId w:val="80"/>
  </w:num>
  <w:num w:numId="114">
    <w:abstractNumId w:val="33"/>
  </w:num>
  <w:num w:numId="115">
    <w:abstractNumId w:val="70"/>
  </w:num>
  <w:num w:numId="116">
    <w:abstractNumId w:val="35"/>
  </w:num>
  <w:num w:numId="117">
    <w:abstractNumId w:val="9"/>
  </w:num>
  <w:num w:numId="118">
    <w:abstractNumId w:val="8"/>
  </w:num>
  <w:num w:numId="119">
    <w:abstractNumId w:val="87"/>
  </w:num>
  <w:num w:numId="120">
    <w:abstractNumId w:val="86"/>
  </w:num>
  <w:num w:numId="121">
    <w:abstractNumId w:val="95"/>
  </w:num>
  <w:num w:numId="122">
    <w:abstractNumId w:val="55"/>
  </w:num>
  <w:num w:numId="123">
    <w:abstractNumId w:val="23"/>
  </w:num>
  <w:num w:numId="124">
    <w:abstractNumId w:val="91"/>
  </w:num>
  <w:num w:numId="125">
    <w:abstractNumId w:val="20"/>
  </w:num>
  <w:num w:numId="126">
    <w:abstractNumId w:val="42"/>
  </w:num>
  <w:num w:numId="127">
    <w:abstractNumId w:val="0"/>
  </w:num>
  <w:num w:numId="128">
    <w:abstractNumId w:val="73"/>
  </w:num>
  <w:num w:numId="129">
    <w:abstractNumId w:val="6"/>
  </w:num>
  <w:num w:numId="130">
    <w:abstractNumId w:val="3"/>
  </w:num>
  <w:num w:numId="131">
    <w:abstractNumId w:val="16"/>
  </w:num>
  <w:num w:numId="132">
    <w:abstractNumId w:val="65"/>
  </w:num>
  <w:num w:numId="133">
    <w:abstractNumId w:val="32"/>
  </w:num>
  <w:num w:numId="134">
    <w:abstractNumId w:val="19"/>
  </w:num>
  <w:num w:numId="135">
    <w:abstractNumId w:val="17"/>
  </w:num>
  <w:num w:numId="136">
    <w:abstractNumId w:val="46"/>
  </w:num>
  <w:num w:numId="137">
    <w:abstractNumId w:val="13"/>
  </w:num>
  <w:num w:numId="138">
    <w:abstractNumId w:val="28"/>
  </w:num>
  <w:num w:numId="139">
    <w:abstractNumId w:val="58"/>
  </w:num>
  <w:num w:numId="140">
    <w:abstractNumId w:val="78"/>
  </w:num>
  <w:num w:numId="141">
    <w:abstractNumId w:val="29"/>
  </w:num>
  <w:num w:numId="142">
    <w:abstractNumId w:val="21"/>
  </w:num>
  <w:num w:numId="143">
    <w:abstractNumId w:val="89"/>
  </w:num>
  <w:num w:numId="144">
    <w:abstractNumId w:val="92"/>
  </w:num>
  <w:num w:numId="145">
    <w:abstractNumId w:val="15"/>
  </w:num>
  <w:num w:numId="146">
    <w:abstractNumId w:val="69"/>
  </w:num>
  <w:num w:numId="147">
    <w:abstractNumId w:val="51"/>
  </w:num>
  <w:num w:numId="148">
    <w:abstractNumId w:val="47"/>
  </w:num>
  <w:num w:numId="149">
    <w:abstractNumId w:val="84"/>
  </w:num>
  <w:num w:numId="150">
    <w:abstractNumId w:val="12"/>
  </w:num>
  <w:num w:numId="151">
    <w:abstractNumId w:val="43"/>
  </w:num>
  <w:num w:numId="152">
    <w:abstractNumId w:val="4"/>
  </w:num>
  <w:num w:numId="153">
    <w:abstractNumId w:val="54"/>
  </w:num>
  <w:num w:numId="154">
    <w:abstractNumId w:val="18"/>
  </w:num>
  <w:num w:numId="155">
    <w:abstractNumId w:val="77"/>
  </w:num>
  <w:num w:numId="156">
    <w:abstractNumId w:val="60"/>
  </w:num>
  <w:num w:numId="157">
    <w:abstractNumId w:val="49"/>
  </w:num>
  <w:num w:numId="158">
    <w:abstractNumId w:val="71"/>
  </w:num>
  <w:num w:numId="159">
    <w:abstractNumId w:val="34"/>
  </w:num>
  <w:num w:numId="160">
    <w:abstractNumId w:val="64"/>
  </w:num>
  <w:num w:numId="161">
    <w:abstractNumId w:val="53"/>
  </w:num>
  <w:num w:numId="162">
    <w:abstractNumId w:val="82"/>
  </w:num>
  <w:num w:numId="163">
    <w:abstractNumId w:val="38"/>
  </w:num>
  <w:num w:numId="164">
    <w:abstractNumId w:val="14"/>
  </w:num>
  <w:num w:numId="165">
    <w:abstractNumId w:val="83"/>
  </w:num>
  <w:num w:numId="166">
    <w:abstractNumId w:val="37"/>
  </w:num>
  <w:num w:numId="167">
    <w:abstractNumId w:val="76"/>
  </w:num>
  <w:num w:numId="168">
    <w:abstractNumId w:val="30"/>
  </w:num>
  <w:num w:numId="169">
    <w:abstractNumId w:val="66"/>
  </w:num>
  <w:num w:numId="170">
    <w:abstractNumId w:val="2"/>
  </w:num>
  <w:num w:numId="171">
    <w:abstractNumId w:val="52"/>
  </w:num>
  <w:num w:numId="172">
    <w:abstractNumId w:val="50"/>
  </w:num>
  <w:num w:numId="173">
    <w:abstractNumId w:val="31"/>
  </w:num>
  <w:num w:numId="174">
    <w:abstractNumId w:val="25"/>
  </w:num>
  <w:num w:numId="175">
    <w:abstractNumId w:val="79"/>
  </w:num>
  <w:num w:numId="176">
    <w:abstractNumId w:val="11"/>
  </w:num>
  <w:num w:numId="177">
    <w:abstractNumId w:val="72"/>
  </w:num>
  <w:num w:numId="178">
    <w:abstractNumId w:val="40"/>
  </w:num>
  <w:num w:numId="179">
    <w:abstractNumId w:val="57"/>
  </w:num>
  <w:num w:numId="180">
    <w:abstractNumId w:val="56"/>
  </w:num>
  <w:num w:numId="181">
    <w:abstractNumId w:val="26"/>
  </w:num>
  <w:num w:numId="182">
    <w:abstractNumId w:val="61"/>
  </w:num>
  <w:num w:numId="183">
    <w:abstractNumId w:val="75"/>
  </w:num>
  <w:num w:numId="184">
    <w:abstractNumId w:val="88"/>
  </w:num>
  <w:num w:numId="185">
    <w:abstractNumId w:val="5"/>
  </w:num>
  <w:num w:numId="186">
    <w:abstractNumId w:val="90"/>
  </w:num>
  <w:num w:numId="187">
    <w:abstractNumId w:val="48"/>
  </w:num>
  <w:num w:numId="188">
    <w:abstractNumId w:val="10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09"/>
    <w:rsid w:val="000661C7"/>
    <w:rsid w:val="004879D0"/>
    <w:rsid w:val="00760202"/>
    <w:rsid w:val="00782E70"/>
    <w:rsid w:val="007B2BE7"/>
    <w:rsid w:val="00B93009"/>
    <w:rsid w:val="00D815D5"/>
    <w:rsid w:val="00E50871"/>
    <w:rsid w:val="00EA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link w:val="10"/>
    <w:rsid w:val="00B9300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009"/>
    <w:rPr>
      <w:rFonts w:ascii="Cambria" w:eastAsia="Times New Roman" w:hAnsi="Cambria" w:cs="Times New Roman"/>
      <w:b/>
      <w:bCs/>
      <w:color w:val="365F91"/>
      <w:kern w:val="3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93009"/>
  </w:style>
  <w:style w:type="paragraph" w:customStyle="1" w:styleId="Standard">
    <w:name w:val="Standard"/>
    <w:rsid w:val="00B930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B9300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93009"/>
    <w:pPr>
      <w:widowControl w:val="0"/>
      <w:spacing w:after="120"/>
    </w:pPr>
    <w:rPr>
      <w:rFonts w:eastAsia="Lucida Sans Unicode"/>
    </w:rPr>
  </w:style>
  <w:style w:type="paragraph" w:styleId="a3">
    <w:name w:val="List"/>
    <w:basedOn w:val="Textbody"/>
    <w:rsid w:val="00B93009"/>
    <w:rPr>
      <w:rFonts w:cs="Mangal"/>
    </w:rPr>
  </w:style>
  <w:style w:type="paragraph" w:styleId="a4">
    <w:name w:val="caption"/>
    <w:basedOn w:val="Standard"/>
    <w:rsid w:val="00B9300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93009"/>
    <w:pPr>
      <w:suppressLineNumbers/>
    </w:pPr>
    <w:rPr>
      <w:rFonts w:cs="Mangal"/>
    </w:rPr>
  </w:style>
  <w:style w:type="paragraph" w:styleId="a5">
    <w:name w:val="No Spacing"/>
    <w:rsid w:val="00B93009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paragraph" w:styleId="a6">
    <w:name w:val="List Paragraph"/>
    <w:basedOn w:val="Standard"/>
    <w:rsid w:val="00B93009"/>
    <w:pPr>
      <w:ind w:left="720"/>
    </w:pPr>
    <w:rPr>
      <w:lang w:eastAsia="zh-CN"/>
    </w:rPr>
  </w:style>
  <w:style w:type="paragraph" w:customStyle="1" w:styleId="Style11">
    <w:name w:val="Style11"/>
    <w:basedOn w:val="Standard"/>
    <w:rsid w:val="00B93009"/>
    <w:pPr>
      <w:widowControl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2">
    <w:name w:val="Style2"/>
    <w:basedOn w:val="Standard"/>
    <w:rsid w:val="00B93009"/>
    <w:pPr>
      <w:widowControl w:val="0"/>
      <w:spacing w:line="691" w:lineRule="exact"/>
      <w:jc w:val="center"/>
    </w:pPr>
    <w:rPr>
      <w:rFonts w:ascii="Tahoma" w:hAnsi="Tahoma" w:cs="Tahoma"/>
    </w:rPr>
  </w:style>
  <w:style w:type="paragraph" w:customStyle="1" w:styleId="Style8">
    <w:name w:val="Style8"/>
    <w:basedOn w:val="Standard"/>
    <w:rsid w:val="00B93009"/>
    <w:pPr>
      <w:widowControl w:val="0"/>
      <w:spacing w:line="221" w:lineRule="exact"/>
      <w:ind w:firstLine="298"/>
      <w:jc w:val="both"/>
    </w:pPr>
    <w:rPr>
      <w:rFonts w:ascii="Tahoma" w:hAnsi="Tahoma" w:cs="Tahoma"/>
    </w:rPr>
  </w:style>
  <w:style w:type="paragraph" w:styleId="a7">
    <w:name w:val="footnote text"/>
    <w:basedOn w:val="Standard"/>
    <w:link w:val="a8"/>
    <w:rsid w:val="00B93009"/>
    <w:rPr>
      <w:sz w:val="20"/>
      <w:szCs w:val="20"/>
      <w:lang w:eastAsia="zh-CN"/>
    </w:rPr>
  </w:style>
  <w:style w:type="character" w:customStyle="1" w:styleId="a8">
    <w:name w:val="Текст сноски Знак"/>
    <w:basedOn w:val="a0"/>
    <w:link w:val="a7"/>
    <w:rsid w:val="00B93009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Style79">
    <w:name w:val="Style79"/>
    <w:basedOn w:val="Standard"/>
    <w:rsid w:val="00B93009"/>
    <w:pPr>
      <w:widowControl w:val="0"/>
      <w:spacing w:line="263" w:lineRule="exact"/>
      <w:jc w:val="right"/>
    </w:pPr>
    <w:rPr>
      <w:rFonts w:ascii="Tahoma" w:hAnsi="Tahoma" w:cs="Tahoma"/>
    </w:rPr>
  </w:style>
  <w:style w:type="paragraph" w:customStyle="1" w:styleId="Style52">
    <w:name w:val="Style52"/>
    <w:basedOn w:val="Standard"/>
    <w:rsid w:val="00B93009"/>
    <w:pPr>
      <w:widowControl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5">
    <w:name w:val="Style5"/>
    <w:basedOn w:val="Standard"/>
    <w:rsid w:val="00B93009"/>
    <w:pPr>
      <w:widowControl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Style90">
    <w:name w:val="Style90"/>
    <w:basedOn w:val="Standard"/>
    <w:rsid w:val="00B93009"/>
    <w:pPr>
      <w:widowControl w:val="0"/>
      <w:spacing w:line="262" w:lineRule="exact"/>
      <w:jc w:val="both"/>
    </w:pPr>
    <w:rPr>
      <w:rFonts w:ascii="Tahoma" w:hAnsi="Tahoma" w:cs="Tahoma"/>
    </w:rPr>
  </w:style>
  <w:style w:type="paragraph" w:styleId="a9">
    <w:name w:val="Normal (Web)"/>
    <w:basedOn w:val="Standard"/>
    <w:rsid w:val="00B93009"/>
    <w:pPr>
      <w:spacing w:before="100" w:after="115"/>
    </w:pPr>
    <w:rPr>
      <w:color w:val="000000"/>
    </w:rPr>
  </w:style>
  <w:style w:type="paragraph" w:customStyle="1" w:styleId="aa">
    <w:name w:val="Новый"/>
    <w:basedOn w:val="Standard"/>
    <w:rsid w:val="00B93009"/>
    <w:pPr>
      <w:spacing w:line="360" w:lineRule="auto"/>
      <w:ind w:firstLine="454"/>
      <w:jc w:val="both"/>
    </w:pPr>
    <w:rPr>
      <w:sz w:val="28"/>
    </w:rPr>
  </w:style>
  <w:style w:type="paragraph" w:customStyle="1" w:styleId="Default">
    <w:name w:val="Default"/>
    <w:rsid w:val="00B930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BODY">
    <w:name w:val="BODY"/>
    <w:basedOn w:val="Standard"/>
    <w:rsid w:val="00B93009"/>
    <w:pPr>
      <w:spacing w:line="234" w:lineRule="atLeast"/>
      <w:ind w:firstLine="454"/>
      <w:jc w:val="both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Style21">
    <w:name w:val="Style21"/>
    <w:basedOn w:val="Standard"/>
    <w:rsid w:val="00B93009"/>
    <w:pPr>
      <w:widowControl w:val="0"/>
      <w:spacing w:line="187" w:lineRule="exact"/>
      <w:jc w:val="center"/>
    </w:pPr>
    <w:rPr>
      <w:rFonts w:ascii="Tahoma" w:hAnsi="Tahoma" w:cs="Tahoma"/>
    </w:rPr>
  </w:style>
  <w:style w:type="paragraph" w:styleId="ab">
    <w:name w:val="header"/>
    <w:basedOn w:val="Standard"/>
    <w:link w:val="ac"/>
    <w:rsid w:val="00B93009"/>
    <w:pPr>
      <w:suppressLineNumbers/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93009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d">
    <w:name w:val="footer"/>
    <w:basedOn w:val="Standard"/>
    <w:link w:val="ae"/>
    <w:rsid w:val="00B93009"/>
    <w:pPr>
      <w:suppressLineNumbers/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93009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">
    <w:name w:val="Balloon Text"/>
    <w:basedOn w:val="Standard"/>
    <w:link w:val="af0"/>
    <w:rsid w:val="00B930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93009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12">
    <w:name w:val="Абзац списка1"/>
    <w:basedOn w:val="Standard"/>
    <w:rsid w:val="00B9300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ody0">
    <w:name w:val="body"/>
    <w:basedOn w:val="Standard"/>
    <w:rsid w:val="00B93009"/>
    <w:pPr>
      <w:spacing w:before="100" w:after="100"/>
    </w:pPr>
    <w:rPr>
      <w:rFonts w:eastAsia="Calibri"/>
    </w:rPr>
  </w:style>
  <w:style w:type="paragraph" w:customStyle="1" w:styleId="FE92538B5403405B922A2F0C1933F546">
    <w:name w:val="FE92538B5403405B922A2F0C1933F546"/>
    <w:rsid w:val="00B93009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af1">
    <w:name w:val="Без интервала Знак"/>
    <w:rsid w:val="00B93009"/>
  </w:style>
  <w:style w:type="character" w:customStyle="1" w:styleId="af2">
    <w:name w:val="Основной текст Знак"/>
    <w:basedOn w:val="a0"/>
    <w:rsid w:val="00B93009"/>
    <w:rPr>
      <w:rFonts w:ascii="Times New Roman" w:eastAsia="Lucida Sans Unicode" w:hAnsi="Times New Roman" w:cs="Times New Roman"/>
      <w:kern w:val="3"/>
      <w:sz w:val="24"/>
      <w:szCs w:val="24"/>
      <w:lang w:eastAsia="ru-RU"/>
    </w:rPr>
  </w:style>
  <w:style w:type="character" w:customStyle="1" w:styleId="FontStyle19">
    <w:name w:val="Font Style19"/>
    <w:rsid w:val="00B9300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5">
    <w:name w:val="Font Style25"/>
    <w:rsid w:val="00B9300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81">
    <w:name w:val="Font Style81"/>
    <w:rsid w:val="00B93009"/>
    <w:rPr>
      <w:rFonts w:ascii="Times New Roman" w:hAnsi="Times New Roman" w:cs="Times New Roman"/>
      <w:sz w:val="20"/>
      <w:szCs w:val="20"/>
    </w:rPr>
  </w:style>
  <w:style w:type="character" w:customStyle="1" w:styleId="FontStyle80">
    <w:name w:val="Font Style80"/>
    <w:rsid w:val="00B93009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202">
    <w:name w:val="Font Style202"/>
    <w:basedOn w:val="a0"/>
    <w:rsid w:val="00B9300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rsid w:val="00B93009"/>
    <w:rPr>
      <w:rFonts w:ascii="Century Schoolbook" w:hAnsi="Century Schoolbook" w:cs="Century Schoolbook"/>
      <w:sz w:val="18"/>
      <w:szCs w:val="18"/>
    </w:rPr>
  </w:style>
  <w:style w:type="character" w:customStyle="1" w:styleId="FontStyle251">
    <w:name w:val="Font Style251"/>
    <w:rsid w:val="00B93009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B9300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B93009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B93009"/>
    <w:rPr>
      <w:rFonts w:ascii="Century Schoolbook" w:hAnsi="Century Schoolbook" w:cs="Century Schoolbook"/>
      <w:sz w:val="20"/>
      <w:szCs w:val="20"/>
    </w:rPr>
  </w:style>
  <w:style w:type="character" w:styleId="af3">
    <w:name w:val="Emphasis"/>
    <w:basedOn w:val="a0"/>
    <w:rsid w:val="00B93009"/>
    <w:rPr>
      <w:i/>
      <w:iCs/>
    </w:rPr>
  </w:style>
  <w:style w:type="character" w:styleId="af4">
    <w:name w:val="annotation reference"/>
    <w:rsid w:val="00B93009"/>
    <w:rPr>
      <w:sz w:val="16"/>
      <w:szCs w:val="16"/>
    </w:rPr>
  </w:style>
  <w:style w:type="character" w:customStyle="1" w:styleId="StrongEmphasis">
    <w:name w:val="Strong Emphasis"/>
    <w:basedOn w:val="a0"/>
    <w:rsid w:val="00B93009"/>
    <w:rPr>
      <w:b/>
      <w:bCs/>
    </w:rPr>
  </w:style>
  <w:style w:type="character" w:customStyle="1" w:styleId="submenu-table">
    <w:name w:val="submenu-table"/>
    <w:basedOn w:val="a0"/>
    <w:rsid w:val="00B93009"/>
  </w:style>
  <w:style w:type="character" w:customStyle="1" w:styleId="apple-converted-space">
    <w:name w:val="apple-converted-space"/>
    <w:basedOn w:val="a0"/>
    <w:rsid w:val="00B93009"/>
  </w:style>
  <w:style w:type="character" w:customStyle="1" w:styleId="c6">
    <w:name w:val="c6"/>
    <w:basedOn w:val="a0"/>
    <w:rsid w:val="00B93009"/>
  </w:style>
  <w:style w:type="character" w:customStyle="1" w:styleId="af5">
    <w:name w:val="Основной текст + Курсив"/>
    <w:rsid w:val="00B930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subscript"/>
      <w:lang w:val="ru-RU" w:eastAsia="ru-RU" w:bidi="ru-RU"/>
    </w:rPr>
  </w:style>
  <w:style w:type="character" w:customStyle="1" w:styleId="13">
    <w:name w:val="Основной текст1"/>
    <w:rsid w:val="00B9300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vertAlign w:val="subscript"/>
      <w:lang w:val="ru-RU" w:eastAsia="ru-RU" w:bidi="ru-RU"/>
    </w:rPr>
  </w:style>
  <w:style w:type="character" w:customStyle="1" w:styleId="FontStyle83">
    <w:name w:val="Font Style83"/>
    <w:rsid w:val="00B93009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17">
    <w:name w:val="Font Style217"/>
    <w:rsid w:val="00B93009"/>
    <w:rPr>
      <w:rFonts w:ascii="Microsoft Sans Serif" w:hAnsi="Microsoft Sans Serif" w:cs="Microsoft Sans Serif"/>
      <w:sz w:val="14"/>
      <w:szCs w:val="14"/>
    </w:rPr>
  </w:style>
  <w:style w:type="character" w:customStyle="1" w:styleId="c0">
    <w:name w:val="c0"/>
    <w:rsid w:val="00B93009"/>
    <w:rPr>
      <w:rFonts w:cs="Times New Roman"/>
    </w:rPr>
  </w:style>
  <w:style w:type="character" w:customStyle="1" w:styleId="c7">
    <w:name w:val="c7"/>
    <w:rsid w:val="00B93009"/>
    <w:rPr>
      <w:rFonts w:cs="Times New Roman"/>
    </w:rPr>
  </w:style>
  <w:style w:type="character" w:customStyle="1" w:styleId="ListLabel1">
    <w:name w:val="ListLabel 1"/>
    <w:rsid w:val="00B93009"/>
    <w:rPr>
      <w:rFonts w:cs="Courier New"/>
    </w:rPr>
  </w:style>
  <w:style w:type="character" w:customStyle="1" w:styleId="ListLabel2">
    <w:name w:val="ListLabel 2"/>
    <w:rsid w:val="00B93009"/>
    <w:rPr>
      <w:b/>
    </w:rPr>
  </w:style>
  <w:style w:type="character" w:customStyle="1" w:styleId="ListLabel3">
    <w:name w:val="ListLabel 3"/>
    <w:rsid w:val="00B93009"/>
    <w:rPr>
      <w:sz w:val="28"/>
      <w:szCs w:val="28"/>
    </w:rPr>
  </w:style>
  <w:style w:type="character" w:customStyle="1" w:styleId="ListLabel4">
    <w:name w:val="ListLabel 4"/>
    <w:rsid w:val="00B93009"/>
    <w:rPr>
      <w:rFonts w:cs="Times New Roman"/>
    </w:rPr>
  </w:style>
  <w:style w:type="character" w:customStyle="1" w:styleId="NumberingSymbols">
    <w:name w:val="Numbering Symbols"/>
    <w:rsid w:val="00B93009"/>
  </w:style>
  <w:style w:type="numbering" w:customStyle="1" w:styleId="WWNum1">
    <w:name w:val="WWNum1"/>
    <w:basedOn w:val="a2"/>
    <w:rsid w:val="00B93009"/>
    <w:pPr>
      <w:numPr>
        <w:numId w:val="1"/>
      </w:numPr>
    </w:pPr>
  </w:style>
  <w:style w:type="numbering" w:customStyle="1" w:styleId="WWNum2">
    <w:name w:val="WWNum2"/>
    <w:basedOn w:val="a2"/>
    <w:rsid w:val="00B93009"/>
    <w:pPr>
      <w:numPr>
        <w:numId w:val="2"/>
      </w:numPr>
    </w:pPr>
  </w:style>
  <w:style w:type="numbering" w:customStyle="1" w:styleId="WWNum3">
    <w:name w:val="WWNum3"/>
    <w:basedOn w:val="a2"/>
    <w:rsid w:val="00B93009"/>
    <w:pPr>
      <w:numPr>
        <w:numId w:val="3"/>
      </w:numPr>
    </w:pPr>
  </w:style>
  <w:style w:type="numbering" w:customStyle="1" w:styleId="WWNum4">
    <w:name w:val="WWNum4"/>
    <w:basedOn w:val="a2"/>
    <w:rsid w:val="00B93009"/>
    <w:pPr>
      <w:numPr>
        <w:numId w:val="4"/>
      </w:numPr>
    </w:pPr>
  </w:style>
  <w:style w:type="numbering" w:customStyle="1" w:styleId="WWNum5">
    <w:name w:val="WWNum5"/>
    <w:basedOn w:val="a2"/>
    <w:rsid w:val="00B93009"/>
    <w:pPr>
      <w:numPr>
        <w:numId w:val="5"/>
      </w:numPr>
    </w:pPr>
  </w:style>
  <w:style w:type="numbering" w:customStyle="1" w:styleId="WWNum6">
    <w:name w:val="WWNum6"/>
    <w:basedOn w:val="a2"/>
    <w:rsid w:val="00B93009"/>
    <w:pPr>
      <w:numPr>
        <w:numId w:val="6"/>
      </w:numPr>
    </w:pPr>
  </w:style>
  <w:style w:type="numbering" w:customStyle="1" w:styleId="WWNum7">
    <w:name w:val="WWNum7"/>
    <w:basedOn w:val="a2"/>
    <w:rsid w:val="00B93009"/>
    <w:pPr>
      <w:numPr>
        <w:numId w:val="7"/>
      </w:numPr>
    </w:pPr>
  </w:style>
  <w:style w:type="numbering" w:customStyle="1" w:styleId="WWNum8">
    <w:name w:val="WWNum8"/>
    <w:basedOn w:val="a2"/>
    <w:rsid w:val="00B93009"/>
    <w:pPr>
      <w:numPr>
        <w:numId w:val="8"/>
      </w:numPr>
    </w:pPr>
  </w:style>
  <w:style w:type="numbering" w:customStyle="1" w:styleId="WWNum9">
    <w:name w:val="WWNum9"/>
    <w:basedOn w:val="a2"/>
    <w:rsid w:val="00B93009"/>
    <w:pPr>
      <w:numPr>
        <w:numId w:val="9"/>
      </w:numPr>
    </w:pPr>
  </w:style>
  <w:style w:type="numbering" w:customStyle="1" w:styleId="WWNum10">
    <w:name w:val="WWNum10"/>
    <w:basedOn w:val="a2"/>
    <w:rsid w:val="00B93009"/>
    <w:pPr>
      <w:numPr>
        <w:numId w:val="10"/>
      </w:numPr>
    </w:pPr>
  </w:style>
  <w:style w:type="numbering" w:customStyle="1" w:styleId="WWNum11">
    <w:name w:val="WWNum11"/>
    <w:basedOn w:val="a2"/>
    <w:rsid w:val="00B93009"/>
    <w:pPr>
      <w:numPr>
        <w:numId w:val="11"/>
      </w:numPr>
    </w:pPr>
  </w:style>
  <w:style w:type="numbering" w:customStyle="1" w:styleId="WWNum12">
    <w:name w:val="WWNum12"/>
    <w:basedOn w:val="a2"/>
    <w:rsid w:val="00B93009"/>
    <w:pPr>
      <w:numPr>
        <w:numId w:val="12"/>
      </w:numPr>
    </w:pPr>
  </w:style>
  <w:style w:type="numbering" w:customStyle="1" w:styleId="WWNum13">
    <w:name w:val="WWNum13"/>
    <w:basedOn w:val="a2"/>
    <w:rsid w:val="00B93009"/>
    <w:pPr>
      <w:numPr>
        <w:numId w:val="13"/>
      </w:numPr>
    </w:pPr>
  </w:style>
  <w:style w:type="numbering" w:customStyle="1" w:styleId="WWNum14">
    <w:name w:val="WWNum14"/>
    <w:basedOn w:val="a2"/>
    <w:rsid w:val="00B93009"/>
    <w:pPr>
      <w:numPr>
        <w:numId w:val="14"/>
      </w:numPr>
    </w:pPr>
  </w:style>
  <w:style w:type="numbering" w:customStyle="1" w:styleId="WWNum15">
    <w:name w:val="WWNum15"/>
    <w:basedOn w:val="a2"/>
    <w:rsid w:val="00B93009"/>
    <w:pPr>
      <w:numPr>
        <w:numId w:val="15"/>
      </w:numPr>
    </w:pPr>
  </w:style>
  <w:style w:type="numbering" w:customStyle="1" w:styleId="WWNum16">
    <w:name w:val="WWNum16"/>
    <w:basedOn w:val="a2"/>
    <w:rsid w:val="00B93009"/>
    <w:pPr>
      <w:numPr>
        <w:numId w:val="16"/>
      </w:numPr>
    </w:pPr>
  </w:style>
  <w:style w:type="numbering" w:customStyle="1" w:styleId="WWNum17">
    <w:name w:val="WWNum17"/>
    <w:basedOn w:val="a2"/>
    <w:rsid w:val="00B93009"/>
    <w:pPr>
      <w:numPr>
        <w:numId w:val="17"/>
      </w:numPr>
    </w:pPr>
  </w:style>
  <w:style w:type="numbering" w:customStyle="1" w:styleId="WWNum18">
    <w:name w:val="WWNum18"/>
    <w:basedOn w:val="a2"/>
    <w:rsid w:val="00B93009"/>
    <w:pPr>
      <w:numPr>
        <w:numId w:val="18"/>
      </w:numPr>
    </w:pPr>
  </w:style>
  <w:style w:type="numbering" w:customStyle="1" w:styleId="WWNum19">
    <w:name w:val="WWNum19"/>
    <w:basedOn w:val="a2"/>
    <w:rsid w:val="00B93009"/>
    <w:pPr>
      <w:numPr>
        <w:numId w:val="19"/>
      </w:numPr>
    </w:pPr>
  </w:style>
  <w:style w:type="numbering" w:customStyle="1" w:styleId="WWNum20">
    <w:name w:val="WWNum20"/>
    <w:basedOn w:val="a2"/>
    <w:rsid w:val="00B93009"/>
    <w:pPr>
      <w:numPr>
        <w:numId w:val="20"/>
      </w:numPr>
    </w:pPr>
  </w:style>
  <w:style w:type="numbering" w:customStyle="1" w:styleId="WWNum21">
    <w:name w:val="WWNum21"/>
    <w:basedOn w:val="a2"/>
    <w:rsid w:val="00B93009"/>
    <w:pPr>
      <w:numPr>
        <w:numId w:val="21"/>
      </w:numPr>
    </w:pPr>
  </w:style>
  <w:style w:type="numbering" w:customStyle="1" w:styleId="WWNum22">
    <w:name w:val="WWNum22"/>
    <w:basedOn w:val="a2"/>
    <w:rsid w:val="00B93009"/>
    <w:pPr>
      <w:numPr>
        <w:numId w:val="22"/>
      </w:numPr>
    </w:pPr>
  </w:style>
  <w:style w:type="numbering" w:customStyle="1" w:styleId="WWNum23">
    <w:name w:val="WWNum23"/>
    <w:basedOn w:val="a2"/>
    <w:rsid w:val="00B93009"/>
    <w:pPr>
      <w:numPr>
        <w:numId w:val="23"/>
      </w:numPr>
    </w:pPr>
  </w:style>
  <w:style w:type="numbering" w:customStyle="1" w:styleId="WWNum24">
    <w:name w:val="WWNum24"/>
    <w:basedOn w:val="a2"/>
    <w:rsid w:val="00B93009"/>
    <w:pPr>
      <w:numPr>
        <w:numId w:val="24"/>
      </w:numPr>
    </w:pPr>
  </w:style>
  <w:style w:type="numbering" w:customStyle="1" w:styleId="WWNum25">
    <w:name w:val="WWNum25"/>
    <w:basedOn w:val="a2"/>
    <w:rsid w:val="00B93009"/>
    <w:pPr>
      <w:numPr>
        <w:numId w:val="25"/>
      </w:numPr>
    </w:pPr>
  </w:style>
  <w:style w:type="numbering" w:customStyle="1" w:styleId="WWNum26">
    <w:name w:val="WWNum26"/>
    <w:basedOn w:val="a2"/>
    <w:rsid w:val="00B93009"/>
    <w:pPr>
      <w:numPr>
        <w:numId w:val="26"/>
      </w:numPr>
    </w:pPr>
  </w:style>
  <w:style w:type="numbering" w:customStyle="1" w:styleId="WWNum27">
    <w:name w:val="WWNum27"/>
    <w:basedOn w:val="a2"/>
    <w:rsid w:val="00B93009"/>
    <w:pPr>
      <w:numPr>
        <w:numId w:val="27"/>
      </w:numPr>
    </w:pPr>
  </w:style>
  <w:style w:type="numbering" w:customStyle="1" w:styleId="WWNum28">
    <w:name w:val="WWNum28"/>
    <w:basedOn w:val="a2"/>
    <w:rsid w:val="00B93009"/>
    <w:pPr>
      <w:numPr>
        <w:numId w:val="28"/>
      </w:numPr>
    </w:pPr>
  </w:style>
  <w:style w:type="numbering" w:customStyle="1" w:styleId="WWNum29">
    <w:name w:val="WWNum29"/>
    <w:basedOn w:val="a2"/>
    <w:rsid w:val="00B93009"/>
    <w:pPr>
      <w:numPr>
        <w:numId w:val="29"/>
      </w:numPr>
    </w:pPr>
  </w:style>
  <w:style w:type="numbering" w:customStyle="1" w:styleId="WWNum30">
    <w:name w:val="WWNum30"/>
    <w:basedOn w:val="a2"/>
    <w:rsid w:val="00B93009"/>
    <w:pPr>
      <w:numPr>
        <w:numId w:val="30"/>
      </w:numPr>
    </w:pPr>
  </w:style>
  <w:style w:type="numbering" w:customStyle="1" w:styleId="WWNum31">
    <w:name w:val="WWNum31"/>
    <w:basedOn w:val="a2"/>
    <w:rsid w:val="00B93009"/>
    <w:pPr>
      <w:numPr>
        <w:numId w:val="31"/>
      </w:numPr>
    </w:pPr>
  </w:style>
  <w:style w:type="numbering" w:customStyle="1" w:styleId="WWNum32">
    <w:name w:val="WWNum32"/>
    <w:basedOn w:val="a2"/>
    <w:rsid w:val="00B93009"/>
    <w:pPr>
      <w:numPr>
        <w:numId w:val="32"/>
      </w:numPr>
    </w:pPr>
  </w:style>
  <w:style w:type="numbering" w:customStyle="1" w:styleId="WWNum33">
    <w:name w:val="WWNum33"/>
    <w:basedOn w:val="a2"/>
    <w:rsid w:val="00B93009"/>
    <w:pPr>
      <w:numPr>
        <w:numId w:val="33"/>
      </w:numPr>
    </w:pPr>
  </w:style>
  <w:style w:type="numbering" w:customStyle="1" w:styleId="WWNum34">
    <w:name w:val="WWNum34"/>
    <w:basedOn w:val="a2"/>
    <w:rsid w:val="00B93009"/>
    <w:pPr>
      <w:numPr>
        <w:numId w:val="34"/>
      </w:numPr>
    </w:pPr>
  </w:style>
  <w:style w:type="numbering" w:customStyle="1" w:styleId="WWNum35">
    <w:name w:val="WWNum35"/>
    <w:basedOn w:val="a2"/>
    <w:rsid w:val="00B93009"/>
    <w:pPr>
      <w:numPr>
        <w:numId w:val="35"/>
      </w:numPr>
    </w:pPr>
  </w:style>
  <w:style w:type="numbering" w:customStyle="1" w:styleId="WWNum36">
    <w:name w:val="WWNum36"/>
    <w:basedOn w:val="a2"/>
    <w:rsid w:val="00B93009"/>
    <w:pPr>
      <w:numPr>
        <w:numId w:val="36"/>
      </w:numPr>
    </w:pPr>
  </w:style>
  <w:style w:type="numbering" w:customStyle="1" w:styleId="WWNum37">
    <w:name w:val="WWNum37"/>
    <w:basedOn w:val="a2"/>
    <w:rsid w:val="00B93009"/>
    <w:pPr>
      <w:numPr>
        <w:numId w:val="37"/>
      </w:numPr>
    </w:pPr>
  </w:style>
  <w:style w:type="numbering" w:customStyle="1" w:styleId="WWNum38">
    <w:name w:val="WWNum38"/>
    <w:basedOn w:val="a2"/>
    <w:rsid w:val="00B93009"/>
    <w:pPr>
      <w:numPr>
        <w:numId w:val="38"/>
      </w:numPr>
    </w:pPr>
  </w:style>
  <w:style w:type="numbering" w:customStyle="1" w:styleId="WWNum39">
    <w:name w:val="WWNum39"/>
    <w:basedOn w:val="a2"/>
    <w:rsid w:val="00B93009"/>
    <w:pPr>
      <w:numPr>
        <w:numId w:val="39"/>
      </w:numPr>
    </w:pPr>
  </w:style>
  <w:style w:type="numbering" w:customStyle="1" w:styleId="WWNum40">
    <w:name w:val="WWNum40"/>
    <w:basedOn w:val="a2"/>
    <w:rsid w:val="00B93009"/>
    <w:pPr>
      <w:numPr>
        <w:numId w:val="40"/>
      </w:numPr>
    </w:pPr>
  </w:style>
  <w:style w:type="numbering" w:customStyle="1" w:styleId="WWNum41">
    <w:name w:val="WWNum41"/>
    <w:basedOn w:val="a2"/>
    <w:rsid w:val="00B93009"/>
    <w:pPr>
      <w:numPr>
        <w:numId w:val="41"/>
      </w:numPr>
    </w:pPr>
  </w:style>
  <w:style w:type="numbering" w:customStyle="1" w:styleId="WWNum42">
    <w:name w:val="WWNum42"/>
    <w:basedOn w:val="a2"/>
    <w:rsid w:val="00B93009"/>
    <w:pPr>
      <w:numPr>
        <w:numId w:val="42"/>
      </w:numPr>
    </w:pPr>
  </w:style>
  <w:style w:type="numbering" w:customStyle="1" w:styleId="WWNum43">
    <w:name w:val="WWNum43"/>
    <w:basedOn w:val="a2"/>
    <w:rsid w:val="00B93009"/>
    <w:pPr>
      <w:numPr>
        <w:numId w:val="43"/>
      </w:numPr>
    </w:pPr>
  </w:style>
  <w:style w:type="numbering" w:customStyle="1" w:styleId="WWNum44">
    <w:name w:val="WWNum44"/>
    <w:basedOn w:val="a2"/>
    <w:rsid w:val="00B93009"/>
    <w:pPr>
      <w:numPr>
        <w:numId w:val="44"/>
      </w:numPr>
    </w:pPr>
  </w:style>
  <w:style w:type="numbering" w:customStyle="1" w:styleId="WWNum45">
    <w:name w:val="WWNum45"/>
    <w:basedOn w:val="a2"/>
    <w:rsid w:val="00B93009"/>
    <w:pPr>
      <w:numPr>
        <w:numId w:val="45"/>
      </w:numPr>
    </w:pPr>
  </w:style>
  <w:style w:type="numbering" w:customStyle="1" w:styleId="WWNum46">
    <w:name w:val="WWNum46"/>
    <w:basedOn w:val="a2"/>
    <w:rsid w:val="00B93009"/>
    <w:pPr>
      <w:numPr>
        <w:numId w:val="46"/>
      </w:numPr>
    </w:pPr>
  </w:style>
  <w:style w:type="numbering" w:customStyle="1" w:styleId="WWNum47">
    <w:name w:val="WWNum47"/>
    <w:basedOn w:val="a2"/>
    <w:rsid w:val="00B93009"/>
    <w:pPr>
      <w:numPr>
        <w:numId w:val="47"/>
      </w:numPr>
    </w:pPr>
  </w:style>
  <w:style w:type="numbering" w:customStyle="1" w:styleId="WWNum48">
    <w:name w:val="WWNum48"/>
    <w:basedOn w:val="a2"/>
    <w:rsid w:val="00B93009"/>
    <w:pPr>
      <w:numPr>
        <w:numId w:val="48"/>
      </w:numPr>
    </w:pPr>
  </w:style>
  <w:style w:type="numbering" w:customStyle="1" w:styleId="WWNum49">
    <w:name w:val="WWNum49"/>
    <w:basedOn w:val="a2"/>
    <w:rsid w:val="00B93009"/>
    <w:pPr>
      <w:numPr>
        <w:numId w:val="49"/>
      </w:numPr>
    </w:pPr>
  </w:style>
  <w:style w:type="numbering" w:customStyle="1" w:styleId="WWNum50">
    <w:name w:val="WWNum50"/>
    <w:basedOn w:val="a2"/>
    <w:rsid w:val="00B93009"/>
    <w:pPr>
      <w:numPr>
        <w:numId w:val="50"/>
      </w:numPr>
    </w:pPr>
  </w:style>
  <w:style w:type="numbering" w:customStyle="1" w:styleId="WWNum51">
    <w:name w:val="WWNum51"/>
    <w:basedOn w:val="a2"/>
    <w:rsid w:val="00B93009"/>
    <w:pPr>
      <w:numPr>
        <w:numId w:val="51"/>
      </w:numPr>
    </w:pPr>
  </w:style>
  <w:style w:type="numbering" w:customStyle="1" w:styleId="WWNum52">
    <w:name w:val="WWNum52"/>
    <w:basedOn w:val="a2"/>
    <w:rsid w:val="00B93009"/>
    <w:pPr>
      <w:numPr>
        <w:numId w:val="52"/>
      </w:numPr>
    </w:pPr>
  </w:style>
  <w:style w:type="numbering" w:customStyle="1" w:styleId="WWNum53">
    <w:name w:val="WWNum53"/>
    <w:basedOn w:val="a2"/>
    <w:rsid w:val="00B93009"/>
    <w:pPr>
      <w:numPr>
        <w:numId w:val="53"/>
      </w:numPr>
    </w:pPr>
  </w:style>
  <w:style w:type="numbering" w:customStyle="1" w:styleId="WWNum54">
    <w:name w:val="WWNum54"/>
    <w:basedOn w:val="a2"/>
    <w:rsid w:val="00B93009"/>
    <w:pPr>
      <w:numPr>
        <w:numId w:val="54"/>
      </w:numPr>
    </w:pPr>
  </w:style>
  <w:style w:type="numbering" w:customStyle="1" w:styleId="WWNum55">
    <w:name w:val="WWNum55"/>
    <w:basedOn w:val="a2"/>
    <w:rsid w:val="00B93009"/>
    <w:pPr>
      <w:numPr>
        <w:numId w:val="55"/>
      </w:numPr>
    </w:pPr>
  </w:style>
  <w:style w:type="numbering" w:customStyle="1" w:styleId="WWNum56">
    <w:name w:val="WWNum56"/>
    <w:basedOn w:val="a2"/>
    <w:rsid w:val="00B93009"/>
    <w:pPr>
      <w:numPr>
        <w:numId w:val="56"/>
      </w:numPr>
    </w:pPr>
  </w:style>
  <w:style w:type="numbering" w:customStyle="1" w:styleId="WWNum57">
    <w:name w:val="WWNum57"/>
    <w:basedOn w:val="a2"/>
    <w:rsid w:val="00B93009"/>
    <w:pPr>
      <w:numPr>
        <w:numId w:val="57"/>
      </w:numPr>
    </w:pPr>
  </w:style>
  <w:style w:type="numbering" w:customStyle="1" w:styleId="WWNum58">
    <w:name w:val="WWNum58"/>
    <w:basedOn w:val="a2"/>
    <w:rsid w:val="00B93009"/>
    <w:pPr>
      <w:numPr>
        <w:numId w:val="58"/>
      </w:numPr>
    </w:pPr>
  </w:style>
  <w:style w:type="numbering" w:customStyle="1" w:styleId="WWNum59">
    <w:name w:val="WWNum59"/>
    <w:basedOn w:val="a2"/>
    <w:rsid w:val="00B93009"/>
    <w:pPr>
      <w:numPr>
        <w:numId w:val="59"/>
      </w:numPr>
    </w:pPr>
  </w:style>
  <w:style w:type="numbering" w:customStyle="1" w:styleId="WWNum60">
    <w:name w:val="WWNum60"/>
    <w:basedOn w:val="a2"/>
    <w:rsid w:val="00B93009"/>
    <w:pPr>
      <w:numPr>
        <w:numId w:val="60"/>
      </w:numPr>
    </w:pPr>
  </w:style>
  <w:style w:type="numbering" w:customStyle="1" w:styleId="WWNum61">
    <w:name w:val="WWNum61"/>
    <w:basedOn w:val="a2"/>
    <w:rsid w:val="00B93009"/>
    <w:pPr>
      <w:numPr>
        <w:numId w:val="61"/>
      </w:numPr>
    </w:pPr>
  </w:style>
  <w:style w:type="numbering" w:customStyle="1" w:styleId="WWNum62">
    <w:name w:val="WWNum62"/>
    <w:basedOn w:val="a2"/>
    <w:rsid w:val="00B93009"/>
    <w:pPr>
      <w:numPr>
        <w:numId w:val="62"/>
      </w:numPr>
    </w:pPr>
  </w:style>
  <w:style w:type="numbering" w:customStyle="1" w:styleId="WWNum63">
    <w:name w:val="WWNum63"/>
    <w:basedOn w:val="a2"/>
    <w:rsid w:val="00B93009"/>
    <w:pPr>
      <w:numPr>
        <w:numId w:val="63"/>
      </w:numPr>
    </w:pPr>
  </w:style>
  <w:style w:type="numbering" w:customStyle="1" w:styleId="WWNum64">
    <w:name w:val="WWNum64"/>
    <w:basedOn w:val="a2"/>
    <w:rsid w:val="00B93009"/>
    <w:pPr>
      <w:numPr>
        <w:numId w:val="64"/>
      </w:numPr>
    </w:pPr>
  </w:style>
  <w:style w:type="numbering" w:customStyle="1" w:styleId="WWNum65">
    <w:name w:val="WWNum65"/>
    <w:basedOn w:val="a2"/>
    <w:rsid w:val="00B93009"/>
    <w:pPr>
      <w:numPr>
        <w:numId w:val="65"/>
      </w:numPr>
    </w:pPr>
  </w:style>
  <w:style w:type="numbering" w:customStyle="1" w:styleId="WWNum66">
    <w:name w:val="WWNum66"/>
    <w:basedOn w:val="a2"/>
    <w:rsid w:val="00B93009"/>
    <w:pPr>
      <w:numPr>
        <w:numId w:val="66"/>
      </w:numPr>
    </w:pPr>
  </w:style>
  <w:style w:type="numbering" w:customStyle="1" w:styleId="WWNum67">
    <w:name w:val="WWNum67"/>
    <w:basedOn w:val="a2"/>
    <w:rsid w:val="00B93009"/>
    <w:pPr>
      <w:numPr>
        <w:numId w:val="67"/>
      </w:numPr>
    </w:pPr>
  </w:style>
  <w:style w:type="numbering" w:customStyle="1" w:styleId="WWNum68">
    <w:name w:val="WWNum68"/>
    <w:basedOn w:val="a2"/>
    <w:rsid w:val="00B93009"/>
    <w:pPr>
      <w:numPr>
        <w:numId w:val="68"/>
      </w:numPr>
    </w:pPr>
  </w:style>
  <w:style w:type="numbering" w:customStyle="1" w:styleId="WWNum69">
    <w:name w:val="WWNum69"/>
    <w:basedOn w:val="a2"/>
    <w:rsid w:val="00B93009"/>
    <w:pPr>
      <w:numPr>
        <w:numId w:val="69"/>
      </w:numPr>
    </w:pPr>
  </w:style>
  <w:style w:type="numbering" w:customStyle="1" w:styleId="WWNum70">
    <w:name w:val="WWNum70"/>
    <w:basedOn w:val="a2"/>
    <w:rsid w:val="00B93009"/>
    <w:pPr>
      <w:numPr>
        <w:numId w:val="70"/>
      </w:numPr>
    </w:pPr>
  </w:style>
  <w:style w:type="numbering" w:customStyle="1" w:styleId="WWNum71">
    <w:name w:val="WWNum71"/>
    <w:basedOn w:val="a2"/>
    <w:rsid w:val="00B93009"/>
    <w:pPr>
      <w:numPr>
        <w:numId w:val="71"/>
      </w:numPr>
    </w:pPr>
  </w:style>
  <w:style w:type="numbering" w:customStyle="1" w:styleId="WWNum72">
    <w:name w:val="WWNum72"/>
    <w:basedOn w:val="a2"/>
    <w:rsid w:val="00B93009"/>
    <w:pPr>
      <w:numPr>
        <w:numId w:val="72"/>
      </w:numPr>
    </w:pPr>
  </w:style>
  <w:style w:type="numbering" w:customStyle="1" w:styleId="WWNum73">
    <w:name w:val="WWNum73"/>
    <w:basedOn w:val="a2"/>
    <w:rsid w:val="00B93009"/>
    <w:pPr>
      <w:numPr>
        <w:numId w:val="73"/>
      </w:numPr>
    </w:pPr>
  </w:style>
  <w:style w:type="numbering" w:customStyle="1" w:styleId="WWNum74">
    <w:name w:val="WWNum74"/>
    <w:basedOn w:val="a2"/>
    <w:rsid w:val="00B93009"/>
    <w:pPr>
      <w:numPr>
        <w:numId w:val="74"/>
      </w:numPr>
    </w:pPr>
  </w:style>
  <w:style w:type="numbering" w:customStyle="1" w:styleId="WWNum75">
    <w:name w:val="WWNum75"/>
    <w:basedOn w:val="a2"/>
    <w:rsid w:val="00B93009"/>
    <w:pPr>
      <w:numPr>
        <w:numId w:val="75"/>
      </w:numPr>
    </w:pPr>
  </w:style>
  <w:style w:type="numbering" w:customStyle="1" w:styleId="WWNum76">
    <w:name w:val="WWNum76"/>
    <w:basedOn w:val="a2"/>
    <w:rsid w:val="00B93009"/>
    <w:pPr>
      <w:numPr>
        <w:numId w:val="76"/>
      </w:numPr>
    </w:pPr>
  </w:style>
  <w:style w:type="numbering" w:customStyle="1" w:styleId="WWNum77">
    <w:name w:val="WWNum77"/>
    <w:basedOn w:val="a2"/>
    <w:rsid w:val="00B93009"/>
    <w:pPr>
      <w:numPr>
        <w:numId w:val="77"/>
      </w:numPr>
    </w:pPr>
  </w:style>
  <w:style w:type="numbering" w:customStyle="1" w:styleId="WWNum78">
    <w:name w:val="WWNum78"/>
    <w:basedOn w:val="a2"/>
    <w:rsid w:val="00B93009"/>
    <w:pPr>
      <w:numPr>
        <w:numId w:val="78"/>
      </w:numPr>
    </w:pPr>
  </w:style>
  <w:style w:type="numbering" w:customStyle="1" w:styleId="WWNum79">
    <w:name w:val="WWNum79"/>
    <w:basedOn w:val="a2"/>
    <w:rsid w:val="00B93009"/>
    <w:pPr>
      <w:numPr>
        <w:numId w:val="79"/>
      </w:numPr>
    </w:pPr>
  </w:style>
  <w:style w:type="numbering" w:customStyle="1" w:styleId="WWNum80">
    <w:name w:val="WWNum80"/>
    <w:basedOn w:val="a2"/>
    <w:rsid w:val="00B93009"/>
    <w:pPr>
      <w:numPr>
        <w:numId w:val="80"/>
      </w:numPr>
    </w:pPr>
  </w:style>
  <w:style w:type="numbering" w:customStyle="1" w:styleId="WWNum81">
    <w:name w:val="WWNum81"/>
    <w:basedOn w:val="a2"/>
    <w:rsid w:val="00B93009"/>
    <w:pPr>
      <w:numPr>
        <w:numId w:val="81"/>
      </w:numPr>
    </w:pPr>
  </w:style>
  <w:style w:type="numbering" w:customStyle="1" w:styleId="WWNum82">
    <w:name w:val="WWNum82"/>
    <w:basedOn w:val="a2"/>
    <w:rsid w:val="00B93009"/>
    <w:pPr>
      <w:numPr>
        <w:numId w:val="82"/>
      </w:numPr>
    </w:pPr>
  </w:style>
  <w:style w:type="numbering" w:customStyle="1" w:styleId="WWNum83">
    <w:name w:val="WWNum83"/>
    <w:basedOn w:val="a2"/>
    <w:rsid w:val="00B93009"/>
    <w:pPr>
      <w:numPr>
        <w:numId w:val="83"/>
      </w:numPr>
    </w:pPr>
  </w:style>
  <w:style w:type="numbering" w:customStyle="1" w:styleId="WWNum84">
    <w:name w:val="WWNum84"/>
    <w:basedOn w:val="a2"/>
    <w:rsid w:val="00B93009"/>
    <w:pPr>
      <w:numPr>
        <w:numId w:val="84"/>
      </w:numPr>
    </w:pPr>
  </w:style>
  <w:style w:type="numbering" w:customStyle="1" w:styleId="WWNum85">
    <w:name w:val="WWNum85"/>
    <w:basedOn w:val="a2"/>
    <w:rsid w:val="00B93009"/>
    <w:pPr>
      <w:numPr>
        <w:numId w:val="85"/>
      </w:numPr>
    </w:pPr>
  </w:style>
  <w:style w:type="numbering" w:customStyle="1" w:styleId="WWNum86">
    <w:name w:val="WWNum86"/>
    <w:basedOn w:val="a2"/>
    <w:rsid w:val="00B93009"/>
    <w:pPr>
      <w:numPr>
        <w:numId w:val="86"/>
      </w:numPr>
    </w:pPr>
  </w:style>
  <w:style w:type="numbering" w:customStyle="1" w:styleId="WWNum87">
    <w:name w:val="WWNum87"/>
    <w:basedOn w:val="a2"/>
    <w:rsid w:val="00B93009"/>
    <w:pPr>
      <w:numPr>
        <w:numId w:val="87"/>
      </w:numPr>
    </w:pPr>
  </w:style>
  <w:style w:type="numbering" w:customStyle="1" w:styleId="WWNum88">
    <w:name w:val="WWNum88"/>
    <w:basedOn w:val="a2"/>
    <w:rsid w:val="00B93009"/>
    <w:pPr>
      <w:numPr>
        <w:numId w:val="88"/>
      </w:numPr>
    </w:pPr>
  </w:style>
  <w:style w:type="numbering" w:customStyle="1" w:styleId="WWNum89">
    <w:name w:val="WWNum89"/>
    <w:basedOn w:val="a2"/>
    <w:rsid w:val="00B93009"/>
    <w:pPr>
      <w:numPr>
        <w:numId w:val="89"/>
      </w:numPr>
    </w:pPr>
  </w:style>
  <w:style w:type="numbering" w:customStyle="1" w:styleId="WWNum90">
    <w:name w:val="WWNum90"/>
    <w:basedOn w:val="a2"/>
    <w:rsid w:val="00B93009"/>
    <w:pPr>
      <w:numPr>
        <w:numId w:val="90"/>
      </w:numPr>
    </w:pPr>
  </w:style>
  <w:style w:type="numbering" w:customStyle="1" w:styleId="WWNum91">
    <w:name w:val="WWNum91"/>
    <w:basedOn w:val="a2"/>
    <w:rsid w:val="00B93009"/>
    <w:pPr>
      <w:numPr>
        <w:numId w:val="91"/>
      </w:numPr>
    </w:pPr>
  </w:style>
  <w:style w:type="numbering" w:customStyle="1" w:styleId="WWNum92">
    <w:name w:val="WWNum92"/>
    <w:basedOn w:val="a2"/>
    <w:rsid w:val="00B93009"/>
    <w:pPr>
      <w:numPr>
        <w:numId w:val="92"/>
      </w:numPr>
    </w:pPr>
  </w:style>
  <w:style w:type="numbering" w:customStyle="1" w:styleId="WWNum93">
    <w:name w:val="WWNum93"/>
    <w:basedOn w:val="a2"/>
    <w:rsid w:val="00B93009"/>
    <w:pPr>
      <w:numPr>
        <w:numId w:val="93"/>
      </w:numPr>
    </w:pPr>
  </w:style>
  <w:style w:type="numbering" w:customStyle="1" w:styleId="WWNum94">
    <w:name w:val="WWNum94"/>
    <w:basedOn w:val="a2"/>
    <w:rsid w:val="00B93009"/>
    <w:pPr>
      <w:numPr>
        <w:numId w:val="94"/>
      </w:numPr>
    </w:pPr>
  </w:style>
  <w:style w:type="numbering" w:customStyle="1" w:styleId="WWNum95">
    <w:name w:val="WWNum95"/>
    <w:basedOn w:val="a2"/>
    <w:rsid w:val="00B93009"/>
    <w:pPr>
      <w:numPr>
        <w:numId w:val="95"/>
      </w:numPr>
    </w:pPr>
  </w:style>
  <w:style w:type="numbering" w:customStyle="1" w:styleId="WWNum96">
    <w:name w:val="WWNum96"/>
    <w:basedOn w:val="a2"/>
    <w:rsid w:val="00B93009"/>
    <w:pPr>
      <w:numPr>
        <w:numId w:val="9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link w:val="10"/>
    <w:rsid w:val="00B9300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009"/>
    <w:rPr>
      <w:rFonts w:ascii="Cambria" w:eastAsia="Times New Roman" w:hAnsi="Cambria" w:cs="Times New Roman"/>
      <w:b/>
      <w:bCs/>
      <w:color w:val="365F91"/>
      <w:kern w:val="3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93009"/>
  </w:style>
  <w:style w:type="paragraph" w:customStyle="1" w:styleId="Standard">
    <w:name w:val="Standard"/>
    <w:rsid w:val="00B930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B9300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93009"/>
    <w:pPr>
      <w:widowControl w:val="0"/>
      <w:spacing w:after="120"/>
    </w:pPr>
    <w:rPr>
      <w:rFonts w:eastAsia="Lucida Sans Unicode"/>
    </w:rPr>
  </w:style>
  <w:style w:type="paragraph" w:styleId="a3">
    <w:name w:val="List"/>
    <w:basedOn w:val="Textbody"/>
    <w:rsid w:val="00B93009"/>
    <w:rPr>
      <w:rFonts w:cs="Mangal"/>
    </w:rPr>
  </w:style>
  <w:style w:type="paragraph" w:styleId="a4">
    <w:name w:val="caption"/>
    <w:basedOn w:val="Standard"/>
    <w:rsid w:val="00B9300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93009"/>
    <w:pPr>
      <w:suppressLineNumbers/>
    </w:pPr>
    <w:rPr>
      <w:rFonts w:cs="Mangal"/>
    </w:rPr>
  </w:style>
  <w:style w:type="paragraph" w:styleId="a5">
    <w:name w:val="No Spacing"/>
    <w:rsid w:val="00B93009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paragraph" w:styleId="a6">
    <w:name w:val="List Paragraph"/>
    <w:basedOn w:val="Standard"/>
    <w:rsid w:val="00B93009"/>
    <w:pPr>
      <w:ind w:left="720"/>
    </w:pPr>
    <w:rPr>
      <w:lang w:eastAsia="zh-CN"/>
    </w:rPr>
  </w:style>
  <w:style w:type="paragraph" w:customStyle="1" w:styleId="Style11">
    <w:name w:val="Style11"/>
    <w:basedOn w:val="Standard"/>
    <w:rsid w:val="00B93009"/>
    <w:pPr>
      <w:widowControl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2">
    <w:name w:val="Style2"/>
    <w:basedOn w:val="Standard"/>
    <w:rsid w:val="00B93009"/>
    <w:pPr>
      <w:widowControl w:val="0"/>
      <w:spacing w:line="691" w:lineRule="exact"/>
      <w:jc w:val="center"/>
    </w:pPr>
    <w:rPr>
      <w:rFonts w:ascii="Tahoma" w:hAnsi="Tahoma" w:cs="Tahoma"/>
    </w:rPr>
  </w:style>
  <w:style w:type="paragraph" w:customStyle="1" w:styleId="Style8">
    <w:name w:val="Style8"/>
    <w:basedOn w:val="Standard"/>
    <w:rsid w:val="00B93009"/>
    <w:pPr>
      <w:widowControl w:val="0"/>
      <w:spacing w:line="221" w:lineRule="exact"/>
      <w:ind w:firstLine="298"/>
      <w:jc w:val="both"/>
    </w:pPr>
    <w:rPr>
      <w:rFonts w:ascii="Tahoma" w:hAnsi="Tahoma" w:cs="Tahoma"/>
    </w:rPr>
  </w:style>
  <w:style w:type="paragraph" w:styleId="a7">
    <w:name w:val="footnote text"/>
    <w:basedOn w:val="Standard"/>
    <w:link w:val="a8"/>
    <w:rsid w:val="00B93009"/>
    <w:rPr>
      <w:sz w:val="20"/>
      <w:szCs w:val="20"/>
      <w:lang w:eastAsia="zh-CN"/>
    </w:rPr>
  </w:style>
  <w:style w:type="character" w:customStyle="1" w:styleId="a8">
    <w:name w:val="Текст сноски Знак"/>
    <w:basedOn w:val="a0"/>
    <w:link w:val="a7"/>
    <w:rsid w:val="00B93009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Style79">
    <w:name w:val="Style79"/>
    <w:basedOn w:val="Standard"/>
    <w:rsid w:val="00B93009"/>
    <w:pPr>
      <w:widowControl w:val="0"/>
      <w:spacing w:line="263" w:lineRule="exact"/>
      <w:jc w:val="right"/>
    </w:pPr>
    <w:rPr>
      <w:rFonts w:ascii="Tahoma" w:hAnsi="Tahoma" w:cs="Tahoma"/>
    </w:rPr>
  </w:style>
  <w:style w:type="paragraph" w:customStyle="1" w:styleId="Style52">
    <w:name w:val="Style52"/>
    <w:basedOn w:val="Standard"/>
    <w:rsid w:val="00B93009"/>
    <w:pPr>
      <w:widowControl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5">
    <w:name w:val="Style5"/>
    <w:basedOn w:val="Standard"/>
    <w:rsid w:val="00B93009"/>
    <w:pPr>
      <w:widowControl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Style90">
    <w:name w:val="Style90"/>
    <w:basedOn w:val="Standard"/>
    <w:rsid w:val="00B93009"/>
    <w:pPr>
      <w:widowControl w:val="0"/>
      <w:spacing w:line="262" w:lineRule="exact"/>
      <w:jc w:val="both"/>
    </w:pPr>
    <w:rPr>
      <w:rFonts w:ascii="Tahoma" w:hAnsi="Tahoma" w:cs="Tahoma"/>
    </w:rPr>
  </w:style>
  <w:style w:type="paragraph" w:styleId="a9">
    <w:name w:val="Normal (Web)"/>
    <w:basedOn w:val="Standard"/>
    <w:rsid w:val="00B93009"/>
    <w:pPr>
      <w:spacing w:before="100" w:after="115"/>
    </w:pPr>
    <w:rPr>
      <w:color w:val="000000"/>
    </w:rPr>
  </w:style>
  <w:style w:type="paragraph" w:customStyle="1" w:styleId="aa">
    <w:name w:val="Новый"/>
    <w:basedOn w:val="Standard"/>
    <w:rsid w:val="00B93009"/>
    <w:pPr>
      <w:spacing w:line="360" w:lineRule="auto"/>
      <w:ind w:firstLine="454"/>
      <w:jc w:val="both"/>
    </w:pPr>
    <w:rPr>
      <w:sz w:val="28"/>
    </w:rPr>
  </w:style>
  <w:style w:type="paragraph" w:customStyle="1" w:styleId="Default">
    <w:name w:val="Default"/>
    <w:rsid w:val="00B930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BODY">
    <w:name w:val="BODY"/>
    <w:basedOn w:val="Standard"/>
    <w:rsid w:val="00B93009"/>
    <w:pPr>
      <w:spacing w:line="234" w:lineRule="atLeast"/>
      <w:ind w:firstLine="454"/>
      <w:jc w:val="both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Style21">
    <w:name w:val="Style21"/>
    <w:basedOn w:val="Standard"/>
    <w:rsid w:val="00B93009"/>
    <w:pPr>
      <w:widowControl w:val="0"/>
      <w:spacing w:line="187" w:lineRule="exact"/>
      <w:jc w:val="center"/>
    </w:pPr>
    <w:rPr>
      <w:rFonts w:ascii="Tahoma" w:hAnsi="Tahoma" w:cs="Tahoma"/>
    </w:rPr>
  </w:style>
  <w:style w:type="paragraph" w:styleId="ab">
    <w:name w:val="header"/>
    <w:basedOn w:val="Standard"/>
    <w:link w:val="ac"/>
    <w:rsid w:val="00B93009"/>
    <w:pPr>
      <w:suppressLineNumbers/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93009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d">
    <w:name w:val="footer"/>
    <w:basedOn w:val="Standard"/>
    <w:link w:val="ae"/>
    <w:rsid w:val="00B93009"/>
    <w:pPr>
      <w:suppressLineNumbers/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93009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">
    <w:name w:val="Balloon Text"/>
    <w:basedOn w:val="Standard"/>
    <w:link w:val="af0"/>
    <w:rsid w:val="00B930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93009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12">
    <w:name w:val="Абзац списка1"/>
    <w:basedOn w:val="Standard"/>
    <w:rsid w:val="00B9300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ody0">
    <w:name w:val="body"/>
    <w:basedOn w:val="Standard"/>
    <w:rsid w:val="00B93009"/>
    <w:pPr>
      <w:spacing w:before="100" w:after="100"/>
    </w:pPr>
    <w:rPr>
      <w:rFonts w:eastAsia="Calibri"/>
    </w:rPr>
  </w:style>
  <w:style w:type="paragraph" w:customStyle="1" w:styleId="FE92538B5403405B922A2F0C1933F546">
    <w:name w:val="FE92538B5403405B922A2F0C1933F546"/>
    <w:rsid w:val="00B93009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af1">
    <w:name w:val="Без интервала Знак"/>
    <w:rsid w:val="00B93009"/>
  </w:style>
  <w:style w:type="character" w:customStyle="1" w:styleId="af2">
    <w:name w:val="Основной текст Знак"/>
    <w:basedOn w:val="a0"/>
    <w:rsid w:val="00B93009"/>
    <w:rPr>
      <w:rFonts w:ascii="Times New Roman" w:eastAsia="Lucida Sans Unicode" w:hAnsi="Times New Roman" w:cs="Times New Roman"/>
      <w:kern w:val="3"/>
      <w:sz w:val="24"/>
      <w:szCs w:val="24"/>
      <w:lang w:eastAsia="ru-RU"/>
    </w:rPr>
  </w:style>
  <w:style w:type="character" w:customStyle="1" w:styleId="FontStyle19">
    <w:name w:val="Font Style19"/>
    <w:rsid w:val="00B9300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5">
    <w:name w:val="Font Style25"/>
    <w:rsid w:val="00B9300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81">
    <w:name w:val="Font Style81"/>
    <w:rsid w:val="00B93009"/>
    <w:rPr>
      <w:rFonts w:ascii="Times New Roman" w:hAnsi="Times New Roman" w:cs="Times New Roman"/>
      <w:sz w:val="20"/>
      <w:szCs w:val="20"/>
    </w:rPr>
  </w:style>
  <w:style w:type="character" w:customStyle="1" w:styleId="FontStyle80">
    <w:name w:val="Font Style80"/>
    <w:rsid w:val="00B93009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202">
    <w:name w:val="Font Style202"/>
    <w:basedOn w:val="a0"/>
    <w:rsid w:val="00B9300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rsid w:val="00B93009"/>
    <w:rPr>
      <w:rFonts w:ascii="Century Schoolbook" w:hAnsi="Century Schoolbook" w:cs="Century Schoolbook"/>
      <w:sz w:val="18"/>
      <w:szCs w:val="18"/>
    </w:rPr>
  </w:style>
  <w:style w:type="character" w:customStyle="1" w:styleId="FontStyle251">
    <w:name w:val="Font Style251"/>
    <w:rsid w:val="00B93009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B9300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B93009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B93009"/>
    <w:rPr>
      <w:rFonts w:ascii="Century Schoolbook" w:hAnsi="Century Schoolbook" w:cs="Century Schoolbook"/>
      <w:sz w:val="20"/>
      <w:szCs w:val="20"/>
    </w:rPr>
  </w:style>
  <w:style w:type="character" w:styleId="af3">
    <w:name w:val="Emphasis"/>
    <w:basedOn w:val="a0"/>
    <w:rsid w:val="00B93009"/>
    <w:rPr>
      <w:i/>
      <w:iCs/>
    </w:rPr>
  </w:style>
  <w:style w:type="character" w:styleId="af4">
    <w:name w:val="annotation reference"/>
    <w:rsid w:val="00B93009"/>
    <w:rPr>
      <w:sz w:val="16"/>
      <w:szCs w:val="16"/>
    </w:rPr>
  </w:style>
  <w:style w:type="character" w:customStyle="1" w:styleId="StrongEmphasis">
    <w:name w:val="Strong Emphasis"/>
    <w:basedOn w:val="a0"/>
    <w:rsid w:val="00B93009"/>
    <w:rPr>
      <w:b/>
      <w:bCs/>
    </w:rPr>
  </w:style>
  <w:style w:type="character" w:customStyle="1" w:styleId="submenu-table">
    <w:name w:val="submenu-table"/>
    <w:basedOn w:val="a0"/>
    <w:rsid w:val="00B93009"/>
  </w:style>
  <w:style w:type="character" w:customStyle="1" w:styleId="apple-converted-space">
    <w:name w:val="apple-converted-space"/>
    <w:basedOn w:val="a0"/>
    <w:rsid w:val="00B93009"/>
  </w:style>
  <w:style w:type="character" w:customStyle="1" w:styleId="c6">
    <w:name w:val="c6"/>
    <w:basedOn w:val="a0"/>
    <w:rsid w:val="00B93009"/>
  </w:style>
  <w:style w:type="character" w:customStyle="1" w:styleId="af5">
    <w:name w:val="Основной текст + Курсив"/>
    <w:rsid w:val="00B930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subscript"/>
      <w:lang w:val="ru-RU" w:eastAsia="ru-RU" w:bidi="ru-RU"/>
    </w:rPr>
  </w:style>
  <w:style w:type="character" w:customStyle="1" w:styleId="13">
    <w:name w:val="Основной текст1"/>
    <w:rsid w:val="00B9300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vertAlign w:val="subscript"/>
      <w:lang w:val="ru-RU" w:eastAsia="ru-RU" w:bidi="ru-RU"/>
    </w:rPr>
  </w:style>
  <w:style w:type="character" w:customStyle="1" w:styleId="FontStyle83">
    <w:name w:val="Font Style83"/>
    <w:rsid w:val="00B93009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17">
    <w:name w:val="Font Style217"/>
    <w:rsid w:val="00B93009"/>
    <w:rPr>
      <w:rFonts w:ascii="Microsoft Sans Serif" w:hAnsi="Microsoft Sans Serif" w:cs="Microsoft Sans Serif"/>
      <w:sz w:val="14"/>
      <w:szCs w:val="14"/>
    </w:rPr>
  </w:style>
  <w:style w:type="character" w:customStyle="1" w:styleId="c0">
    <w:name w:val="c0"/>
    <w:rsid w:val="00B93009"/>
    <w:rPr>
      <w:rFonts w:cs="Times New Roman"/>
    </w:rPr>
  </w:style>
  <w:style w:type="character" w:customStyle="1" w:styleId="c7">
    <w:name w:val="c7"/>
    <w:rsid w:val="00B93009"/>
    <w:rPr>
      <w:rFonts w:cs="Times New Roman"/>
    </w:rPr>
  </w:style>
  <w:style w:type="character" w:customStyle="1" w:styleId="ListLabel1">
    <w:name w:val="ListLabel 1"/>
    <w:rsid w:val="00B93009"/>
    <w:rPr>
      <w:rFonts w:cs="Courier New"/>
    </w:rPr>
  </w:style>
  <w:style w:type="character" w:customStyle="1" w:styleId="ListLabel2">
    <w:name w:val="ListLabel 2"/>
    <w:rsid w:val="00B93009"/>
    <w:rPr>
      <w:b/>
    </w:rPr>
  </w:style>
  <w:style w:type="character" w:customStyle="1" w:styleId="ListLabel3">
    <w:name w:val="ListLabel 3"/>
    <w:rsid w:val="00B93009"/>
    <w:rPr>
      <w:sz w:val="28"/>
      <w:szCs w:val="28"/>
    </w:rPr>
  </w:style>
  <w:style w:type="character" w:customStyle="1" w:styleId="ListLabel4">
    <w:name w:val="ListLabel 4"/>
    <w:rsid w:val="00B93009"/>
    <w:rPr>
      <w:rFonts w:cs="Times New Roman"/>
    </w:rPr>
  </w:style>
  <w:style w:type="character" w:customStyle="1" w:styleId="NumberingSymbols">
    <w:name w:val="Numbering Symbols"/>
    <w:rsid w:val="00B93009"/>
  </w:style>
  <w:style w:type="numbering" w:customStyle="1" w:styleId="WWNum1">
    <w:name w:val="WWNum1"/>
    <w:basedOn w:val="a2"/>
    <w:rsid w:val="00B93009"/>
    <w:pPr>
      <w:numPr>
        <w:numId w:val="1"/>
      </w:numPr>
    </w:pPr>
  </w:style>
  <w:style w:type="numbering" w:customStyle="1" w:styleId="WWNum2">
    <w:name w:val="WWNum2"/>
    <w:basedOn w:val="a2"/>
    <w:rsid w:val="00B93009"/>
    <w:pPr>
      <w:numPr>
        <w:numId w:val="2"/>
      </w:numPr>
    </w:pPr>
  </w:style>
  <w:style w:type="numbering" w:customStyle="1" w:styleId="WWNum3">
    <w:name w:val="WWNum3"/>
    <w:basedOn w:val="a2"/>
    <w:rsid w:val="00B93009"/>
    <w:pPr>
      <w:numPr>
        <w:numId w:val="3"/>
      </w:numPr>
    </w:pPr>
  </w:style>
  <w:style w:type="numbering" w:customStyle="1" w:styleId="WWNum4">
    <w:name w:val="WWNum4"/>
    <w:basedOn w:val="a2"/>
    <w:rsid w:val="00B93009"/>
    <w:pPr>
      <w:numPr>
        <w:numId w:val="4"/>
      </w:numPr>
    </w:pPr>
  </w:style>
  <w:style w:type="numbering" w:customStyle="1" w:styleId="WWNum5">
    <w:name w:val="WWNum5"/>
    <w:basedOn w:val="a2"/>
    <w:rsid w:val="00B93009"/>
    <w:pPr>
      <w:numPr>
        <w:numId w:val="5"/>
      </w:numPr>
    </w:pPr>
  </w:style>
  <w:style w:type="numbering" w:customStyle="1" w:styleId="WWNum6">
    <w:name w:val="WWNum6"/>
    <w:basedOn w:val="a2"/>
    <w:rsid w:val="00B93009"/>
    <w:pPr>
      <w:numPr>
        <w:numId w:val="6"/>
      </w:numPr>
    </w:pPr>
  </w:style>
  <w:style w:type="numbering" w:customStyle="1" w:styleId="WWNum7">
    <w:name w:val="WWNum7"/>
    <w:basedOn w:val="a2"/>
    <w:rsid w:val="00B93009"/>
    <w:pPr>
      <w:numPr>
        <w:numId w:val="7"/>
      </w:numPr>
    </w:pPr>
  </w:style>
  <w:style w:type="numbering" w:customStyle="1" w:styleId="WWNum8">
    <w:name w:val="WWNum8"/>
    <w:basedOn w:val="a2"/>
    <w:rsid w:val="00B93009"/>
    <w:pPr>
      <w:numPr>
        <w:numId w:val="8"/>
      </w:numPr>
    </w:pPr>
  </w:style>
  <w:style w:type="numbering" w:customStyle="1" w:styleId="WWNum9">
    <w:name w:val="WWNum9"/>
    <w:basedOn w:val="a2"/>
    <w:rsid w:val="00B93009"/>
    <w:pPr>
      <w:numPr>
        <w:numId w:val="9"/>
      </w:numPr>
    </w:pPr>
  </w:style>
  <w:style w:type="numbering" w:customStyle="1" w:styleId="WWNum10">
    <w:name w:val="WWNum10"/>
    <w:basedOn w:val="a2"/>
    <w:rsid w:val="00B93009"/>
    <w:pPr>
      <w:numPr>
        <w:numId w:val="10"/>
      </w:numPr>
    </w:pPr>
  </w:style>
  <w:style w:type="numbering" w:customStyle="1" w:styleId="WWNum11">
    <w:name w:val="WWNum11"/>
    <w:basedOn w:val="a2"/>
    <w:rsid w:val="00B93009"/>
    <w:pPr>
      <w:numPr>
        <w:numId w:val="11"/>
      </w:numPr>
    </w:pPr>
  </w:style>
  <w:style w:type="numbering" w:customStyle="1" w:styleId="WWNum12">
    <w:name w:val="WWNum12"/>
    <w:basedOn w:val="a2"/>
    <w:rsid w:val="00B93009"/>
    <w:pPr>
      <w:numPr>
        <w:numId w:val="12"/>
      </w:numPr>
    </w:pPr>
  </w:style>
  <w:style w:type="numbering" w:customStyle="1" w:styleId="WWNum13">
    <w:name w:val="WWNum13"/>
    <w:basedOn w:val="a2"/>
    <w:rsid w:val="00B93009"/>
    <w:pPr>
      <w:numPr>
        <w:numId w:val="13"/>
      </w:numPr>
    </w:pPr>
  </w:style>
  <w:style w:type="numbering" w:customStyle="1" w:styleId="WWNum14">
    <w:name w:val="WWNum14"/>
    <w:basedOn w:val="a2"/>
    <w:rsid w:val="00B93009"/>
    <w:pPr>
      <w:numPr>
        <w:numId w:val="14"/>
      </w:numPr>
    </w:pPr>
  </w:style>
  <w:style w:type="numbering" w:customStyle="1" w:styleId="WWNum15">
    <w:name w:val="WWNum15"/>
    <w:basedOn w:val="a2"/>
    <w:rsid w:val="00B93009"/>
    <w:pPr>
      <w:numPr>
        <w:numId w:val="15"/>
      </w:numPr>
    </w:pPr>
  </w:style>
  <w:style w:type="numbering" w:customStyle="1" w:styleId="WWNum16">
    <w:name w:val="WWNum16"/>
    <w:basedOn w:val="a2"/>
    <w:rsid w:val="00B93009"/>
    <w:pPr>
      <w:numPr>
        <w:numId w:val="16"/>
      </w:numPr>
    </w:pPr>
  </w:style>
  <w:style w:type="numbering" w:customStyle="1" w:styleId="WWNum17">
    <w:name w:val="WWNum17"/>
    <w:basedOn w:val="a2"/>
    <w:rsid w:val="00B93009"/>
    <w:pPr>
      <w:numPr>
        <w:numId w:val="17"/>
      </w:numPr>
    </w:pPr>
  </w:style>
  <w:style w:type="numbering" w:customStyle="1" w:styleId="WWNum18">
    <w:name w:val="WWNum18"/>
    <w:basedOn w:val="a2"/>
    <w:rsid w:val="00B93009"/>
    <w:pPr>
      <w:numPr>
        <w:numId w:val="18"/>
      </w:numPr>
    </w:pPr>
  </w:style>
  <w:style w:type="numbering" w:customStyle="1" w:styleId="WWNum19">
    <w:name w:val="WWNum19"/>
    <w:basedOn w:val="a2"/>
    <w:rsid w:val="00B93009"/>
    <w:pPr>
      <w:numPr>
        <w:numId w:val="19"/>
      </w:numPr>
    </w:pPr>
  </w:style>
  <w:style w:type="numbering" w:customStyle="1" w:styleId="WWNum20">
    <w:name w:val="WWNum20"/>
    <w:basedOn w:val="a2"/>
    <w:rsid w:val="00B93009"/>
    <w:pPr>
      <w:numPr>
        <w:numId w:val="20"/>
      </w:numPr>
    </w:pPr>
  </w:style>
  <w:style w:type="numbering" w:customStyle="1" w:styleId="WWNum21">
    <w:name w:val="WWNum21"/>
    <w:basedOn w:val="a2"/>
    <w:rsid w:val="00B93009"/>
    <w:pPr>
      <w:numPr>
        <w:numId w:val="21"/>
      </w:numPr>
    </w:pPr>
  </w:style>
  <w:style w:type="numbering" w:customStyle="1" w:styleId="WWNum22">
    <w:name w:val="WWNum22"/>
    <w:basedOn w:val="a2"/>
    <w:rsid w:val="00B93009"/>
    <w:pPr>
      <w:numPr>
        <w:numId w:val="22"/>
      </w:numPr>
    </w:pPr>
  </w:style>
  <w:style w:type="numbering" w:customStyle="1" w:styleId="WWNum23">
    <w:name w:val="WWNum23"/>
    <w:basedOn w:val="a2"/>
    <w:rsid w:val="00B93009"/>
    <w:pPr>
      <w:numPr>
        <w:numId w:val="23"/>
      </w:numPr>
    </w:pPr>
  </w:style>
  <w:style w:type="numbering" w:customStyle="1" w:styleId="WWNum24">
    <w:name w:val="WWNum24"/>
    <w:basedOn w:val="a2"/>
    <w:rsid w:val="00B93009"/>
    <w:pPr>
      <w:numPr>
        <w:numId w:val="24"/>
      </w:numPr>
    </w:pPr>
  </w:style>
  <w:style w:type="numbering" w:customStyle="1" w:styleId="WWNum25">
    <w:name w:val="WWNum25"/>
    <w:basedOn w:val="a2"/>
    <w:rsid w:val="00B93009"/>
    <w:pPr>
      <w:numPr>
        <w:numId w:val="25"/>
      </w:numPr>
    </w:pPr>
  </w:style>
  <w:style w:type="numbering" w:customStyle="1" w:styleId="WWNum26">
    <w:name w:val="WWNum26"/>
    <w:basedOn w:val="a2"/>
    <w:rsid w:val="00B93009"/>
    <w:pPr>
      <w:numPr>
        <w:numId w:val="26"/>
      </w:numPr>
    </w:pPr>
  </w:style>
  <w:style w:type="numbering" w:customStyle="1" w:styleId="WWNum27">
    <w:name w:val="WWNum27"/>
    <w:basedOn w:val="a2"/>
    <w:rsid w:val="00B93009"/>
    <w:pPr>
      <w:numPr>
        <w:numId w:val="27"/>
      </w:numPr>
    </w:pPr>
  </w:style>
  <w:style w:type="numbering" w:customStyle="1" w:styleId="WWNum28">
    <w:name w:val="WWNum28"/>
    <w:basedOn w:val="a2"/>
    <w:rsid w:val="00B93009"/>
    <w:pPr>
      <w:numPr>
        <w:numId w:val="28"/>
      </w:numPr>
    </w:pPr>
  </w:style>
  <w:style w:type="numbering" w:customStyle="1" w:styleId="WWNum29">
    <w:name w:val="WWNum29"/>
    <w:basedOn w:val="a2"/>
    <w:rsid w:val="00B93009"/>
    <w:pPr>
      <w:numPr>
        <w:numId w:val="29"/>
      </w:numPr>
    </w:pPr>
  </w:style>
  <w:style w:type="numbering" w:customStyle="1" w:styleId="WWNum30">
    <w:name w:val="WWNum30"/>
    <w:basedOn w:val="a2"/>
    <w:rsid w:val="00B93009"/>
    <w:pPr>
      <w:numPr>
        <w:numId w:val="30"/>
      </w:numPr>
    </w:pPr>
  </w:style>
  <w:style w:type="numbering" w:customStyle="1" w:styleId="WWNum31">
    <w:name w:val="WWNum31"/>
    <w:basedOn w:val="a2"/>
    <w:rsid w:val="00B93009"/>
    <w:pPr>
      <w:numPr>
        <w:numId w:val="31"/>
      </w:numPr>
    </w:pPr>
  </w:style>
  <w:style w:type="numbering" w:customStyle="1" w:styleId="WWNum32">
    <w:name w:val="WWNum32"/>
    <w:basedOn w:val="a2"/>
    <w:rsid w:val="00B93009"/>
    <w:pPr>
      <w:numPr>
        <w:numId w:val="32"/>
      </w:numPr>
    </w:pPr>
  </w:style>
  <w:style w:type="numbering" w:customStyle="1" w:styleId="WWNum33">
    <w:name w:val="WWNum33"/>
    <w:basedOn w:val="a2"/>
    <w:rsid w:val="00B93009"/>
    <w:pPr>
      <w:numPr>
        <w:numId w:val="33"/>
      </w:numPr>
    </w:pPr>
  </w:style>
  <w:style w:type="numbering" w:customStyle="1" w:styleId="WWNum34">
    <w:name w:val="WWNum34"/>
    <w:basedOn w:val="a2"/>
    <w:rsid w:val="00B93009"/>
    <w:pPr>
      <w:numPr>
        <w:numId w:val="34"/>
      </w:numPr>
    </w:pPr>
  </w:style>
  <w:style w:type="numbering" w:customStyle="1" w:styleId="WWNum35">
    <w:name w:val="WWNum35"/>
    <w:basedOn w:val="a2"/>
    <w:rsid w:val="00B93009"/>
    <w:pPr>
      <w:numPr>
        <w:numId w:val="35"/>
      </w:numPr>
    </w:pPr>
  </w:style>
  <w:style w:type="numbering" w:customStyle="1" w:styleId="WWNum36">
    <w:name w:val="WWNum36"/>
    <w:basedOn w:val="a2"/>
    <w:rsid w:val="00B93009"/>
    <w:pPr>
      <w:numPr>
        <w:numId w:val="36"/>
      </w:numPr>
    </w:pPr>
  </w:style>
  <w:style w:type="numbering" w:customStyle="1" w:styleId="WWNum37">
    <w:name w:val="WWNum37"/>
    <w:basedOn w:val="a2"/>
    <w:rsid w:val="00B93009"/>
    <w:pPr>
      <w:numPr>
        <w:numId w:val="37"/>
      </w:numPr>
    </w:pPr>
  </w:style>
  <w:style w:type="numbering" w:customStyle="1" w:styleId="WWNum38">
    <w:name w:val="WWNum38"/>
    <w:basedOn w:val="a2"/>
    <w:rsid w:val="00B93009"/>
    <w:pPr>
      <w:numPr>
        <w:numId w:val="38"/>
      </w:numPr>
    </w:pPr>
  </w:style>
  <w:style w:type="numbering" w:customStyle="1" w:styleId="WWNum39">
    <w:name w:val="WWNum39"/>
    <w:basedOn w:val="a2"/>
    <w:rsid w:val="00B93009"/>
    <w:pPr>
      <w:numPr>
        <w:numId w:val="39"/>
      </w:numPr>
    </w:pPr>
  </w:style>
  <w:style w:type="numbering" w:customStyle="1" w:styleId="WWNum40">
    <w:name w:val="WWNum40"/>
    <w:basedOn w:val="a2"/>
    <w:rsid w:val="00B93009"/>
    <w:pPr>
      <w:numPr>
        <w:numId w:val="40"/>
      </w:numPr>
    </w:pPr>
  </w:style>
  <w:style w:type="numbering" w:customStyle="1" w:styleId="WWNum41">
    <w:name w:val="WWNum41"/>
    <w:basedOn w:val="a2"/>
    <w:rsid w:val="00B93009"/>
    <w:pPr>
      <w:numPr>
        <w:numId w:val="41"/>
      </w:numPr>
    </w:pPr>
  </w:style>
  <w:style w:type="numbering" w:customStyle="1" w:styleId="WWNum42">
    <w:name w:val="WWNum42"/>
    <w:basedOn w:val="a2"/>
    <w:rsid w:val="00B93009"/>
    <w:pPr>
      <w:numPr>
        <w:numId w:val="42"/>
      </w:numPr>
    </w:pPr>
  </w:style>
  <w:style w:type="numbering" w:customStyle="1" w:styleId="WWNum43">
    <w:name w:val="WWNum43"/>
    <w:basedOn w:val="a2"/>
    <w:rsid w:val="00B93009"/>
    <w:pPr>
      <w:numPr>
        <w:numId w:val="43"/>
      </w:numPr>
    </w:pPr>
  </w:style>
  <w:style w:type="numbering" w:customStyle="1" w:styleId="WWNum44">
    <w:name w:val="WWNum44"/>
    <w:basedOn w:val="a2"/>
    <w:rsid w:val="00B93009"/>
    <w:pPr>
      <w:numPr>
        <w:numId w:val="44"/>
      </w:numPr>
    </w:pPr>
  </w:style>
  <w:style w:type="numbering" w:customStyle="1" w:styleId="WWNum45">
    <w:name w:val="WWNum45"/>
    <w:basedOn w:val="a2"/>
    <w:rsid w:val="00B93009"/>
    <w:pPr>
      <w:numPr>
        <w:numId w:val="45"/>
      </w:numPr>
    </w:pPr>
  </w:style>
  <w:style w:type="numbering" w:customStyle="1" w:styleId="WWNum46">
    <w:name w:val="WWNum46"/>
    <w:basedOn w:val="a2"/>
    <w:rsid w:val="00B93009"/>
    <w:pPr>
      <w:numPr>
        <w:numId w:val="46"/>
      </w:numPr>
    </w:pPr>
  </w:style>
  <w:style w:type="numbering" w:customStyle="1" w:styleId="WWNum47">
    <w:name w:val="WWNum47"/>
    <w:basedOn w:val="a2"/>
    <w:rsid w:val="00B93009"/>
    <w:pPr>
      <w:numPr>
        <w:numId w:val="47"/>
      </w:numPr>
    </w:pPr>
  </w:style>
  <w:style w:type="numbering" w:customStyle="1" w:styleId="WWNum48">
    <w:name w:val="WWNum48"/>
    <w:basedOn w:val="a2"/>
    <w:rsid w:val="00B93009"/>
    <w:pPr>
      <w:numPr>
        <w:numId w:val="48"/>
      </w:numPr>
    </w:pPr>
  </w:style>
  <w:style w:type="numbering" w:customStyle="1" w:styleId="WWNum49">
    <w:name w:val="WWNum49"/>
    <w:basedOn w:val="a2"/>
    <w:rsid w:val="00B93009"/>
    <w:pPr>
      <w:numPr>
        <w:numId w:val="49"/>
      </w:numPr>
    </w:pPr>
  </w:style>
  <w:style w:type="numbering" w:customStyle="1" w:styleId="WWNum50">
    <w:name w:val="WWNum50"/>
    <w:basedOn w:val="a2"/>
    <w:rsid w:val="00B93009"/>
    <w:pPr>
      <w:numPr>
        <w:numId w:val="50"/>
      </w:numPr>
    </w:pPr>
  </w:style>
  <w:style w:type="numbering" w:customStyle="1" w:styleId="WWNum51">
    <w:name w:val="WWNum51"/>
    <w:basedOn w:val="a2"/>
    <w:rsid w:val="00B93009"/>
    <w:pPr>
      <w:numPr>
        <w:numId w:val="51"/>
      </w:numPr>
    </w:pPr>
  </w:style>
  <w:style w:type="numbering" w:customStyle="1" w:styleId="WWNum52">
    <w:name w:val="WWNum52"/>
    <w:basedOn w:val="a2"/>
    <w:rsid w:val="00B93009"/>
    <w:pPr>
      <w:numPr>
        <w:numId w:val="52"/>
      </w:numPr>
    </w:pPr>
  </w:style>
  <w:style w:type="numbering" w:customStyle="1" w:styleId="WWNum53">
    <w:name w:val="WWNum53"/>
    <w:basedOn w:val="a2"/>
    <w:rsid w:val="00B93009"/>
    <w:pPr>
      <w:numPr>
        <w:numId w:val="53"/>
      </w:numPr>
    </w:pPr>
  </w:style>
  <w:style w:type="numbering" w:customStyle="1" w:styleId="WWNum54">
    <w:name w:val="WWNum54"/>
    <w:basedOn w:val="a2"/>
    <w:rsid w:val="00B93009"/>
    <w:pPr>
      <w:numPr>
        <w:numId w:val="54"/>
      </w:numPr>
    </w:pPr>
  </w:style>
  <w:style w:type="numbering" w:customStyle="1" w:styleId="WWNum55">
    <w:name w:val="WWNum55"/>
    <w:basedOn w:val="a2"/>
    <w:rsid w:val="00B93009"/>
    <w:pPr>
      <w:numPr>
        <w:numId w:val="55"/>
      </w:numPr>
    </w:pPr>
  </w:style>
  <w:style w:type="numbering" w:customStyle="1" w:styleId="WWNum56">
    <w:name w:val="WWNum56"/>
    <w:basedOn w:val="a2"/>
    <w:rsid w:val="00B93009"/>
    <w:pPr>
      <w:numPr>
        <w:numId w:val="56"/>
      </w:numPr>
    </w:pPr>
  </w:style>
  <w:style w:type="numbering" w:customStyle="1" w:styleId="WWNum57">
    <w:name w:val="WWNum57"/>
    <w:basedOn w:val="a2"/>
    <w:rsid w:val="00B93009"/>
    <w:pPr>
      <w:numPr>
        <w:numId w:val="57"/>
      </w:numPr>
    </w:pPr>
  </w:style>
  <w:style w:type="numbering" w:customStyle="1" w:styleId="WWNum58">
    <w:name w:val="WWNum58"/>
    <w:basedOn w:val="a2"/>
    <w:rsid w:val="00B93009"/>
    <w:pPr>
      <w:numPr>
        <w:numId w:val="58"/>
      </w:numPr>
    </w:pPr>
  </w:style>
  <w:style w:type="numbering" w:customStyle="1" w:styleId="WWNum59">
    <w:name w:val="WWNum59"/>
    <w:basedOn w:val="a2"/>
    <w:rsid w:val="00B93009"/>
    <w:pPr>
      <w:numPr>
        <w:numId w:val="59"/>
      </w:numPr>
    </w:pPr>
  </w:style>
  <w:style w:type="numbering" w:customStyle="1" w:styleId="WWNum60">
    <w:name w:val="WWNum60"/>
    <w:basedOn w:val="a2"/>
    <w:rsid w:val="00B93009"/>
    <w:pPr>
      <w:numPr>
        <w:numId w:val="60"/>
      </w:numPr>
    </w:pPr>
  </w:style>
  <w:style w:type="numbering" w:customStyle="1" w:styleId="WWNum61">
    <w:name w:val="WWNum61"/>
    <w:basedOn w:val="a2"/>
    <w:rsid w:val="00B93009"/>
    <w:pPr>
      <w:numPr>
        <w:numId w:val="61"/>
      </w:numPr>
    </w:pPr>
  </w:style>
  <w:style w:type="numbering" w:customStyle="1" w:styleId="WWNum62">
    <w:name w:val="WWNum62"/>
    <w:basedOn w:val="a2"/>
    <w:rsid w:val="00B93009"/>
    <w:pPr>
      <w:numPr>
        <w:numId w:val="62"/>
      </w:numPr>
    </w:pPr>
  </w:style>
  <w:style w:type="numbering" w:customStyle="1" w:styleId="WWNum63">
    <w:name w:val="WWNum63"/>
    <w:basedOn w:val="a2"/>
    <w:rsid w:val="00B93009"/>
    <w:pPr>
      <w:numPr>
        <w:numId w:val="63"/>
      </w:numPr>
    </w:pPr>
  </w:style>
  <w:style w:type="numbering" w:customStyle="1" w:styleId="WWNum64">
    <w:name w:val="WWNum64"/>
    <w:basedOn w:val="a2"/>
    <w:rsid w:val="00B93009"/>
    <w:pPr>
      <w:numPr>
        <w:numId w:val="64"/>
      </w:numPr>
    </w:pPr>
  </w:style>
  <w:style w:type="numbering" w:customStyle="1" w:styleId="WWNum65">
    <w:name w:val="WWNum65"/>
    <w:basedOn w:val="a2"/>
    <w:rsid w:val="00B93009"/>
    <w:pPr>
      <w:numPr>
        <w:numId w:val="65"/>
      </w:numPr>
    </w:pPr>
  </w:style>
  <w:style w:type="numbering" w:customStyle="1" w:styleId="WWNum66">
    <w:name w:val="WWNum66"/>
    <w:basedOn w:val="a2"/>
    <w:rsid w:val="00B93009"/>
    <w:pPr>
      <w:numPr>
        <w:numId w:val="66"/>
      </w:numPr>
    </w:pPr>
  </w:style>
  <w:style w:type="numbering" w:customStyle="1" w:styleId="WWNum67">
    <w:name w:val="WWNum67"/>
    <w:basedOn w:val="a2"/>
    <w:rsid w:val="00B93009"/>
    <w:pPr>
      <w:numPr>
        <w:numId w:val="67"/>
      </w:numPr>
    </w:pPr>
  </w:style>
  <w:style w:type="numbering" w:customStyle="1" w:styleId="WWNum68">
    <w:name w:val="WWNum68"/>
    <w:basedOn w:val="a2"/>
    <w:rsid w:val="00B93009"/>
    <w:pPr>
      <w:numPr>
        <w:numId w:val="68"/>
      </w:numPr>
    </w:pPr>
  </w:style>
  <w:style w:type="numbering" w:customStyle="1" w:styleId="WWNum69">
    <w:name w:val="WWNum69"/>
    <w:basedOn w:val="a2"/>
    <w:rsid w:val="00B93009"/>
    <w:pPr>
      <w:numPr>
        <w:numId w:val="69"/>
      </w:numPr>
    </w:pPr>
  </w:style>
  <w:style w:type="numbering" w:customStyle="1" w:styleId="WWNum70">
    <w:name w:val="WWNum70"/>
    <w:basedOn w:val="a2"/>
    <w:rsid w:val="00B93009"/>
    <w:pPr>
      <w:numPr>
        <w:numId w:val="70"/>
      </w:numPr>
    </w:pPr>
  </w:style>
  <w:style w:type="numbering" w:customStyle="1" w:styleId="WWNum71">
    <w:name w:val="WWNum71"/>
    <w:basedOn w:val="a2"/>
    <w:rsid w:val="00B93009"/>
    <w:pPr>
      <w:numPr>
        <w:numId w:val="71"/>
      </w:numPr>
    </w:pPr>
  </w:style>
  <w:style w:type="numbering" w:customStyle="1" w:styleId="WWNum72">
    <w:name w:val="WWNum72"/>
    <w:basedOn w:val="a2"/>
    <w:rsid w:val="00B93009"/>
    <w:pPr>
      <w:numPr>
        <w:numId w:val="72"/>
      </w:numPr>
    </w:pPr>
  </w:style>
  <w:style w:type="numbering" w:customStyle="1" w:styleId="WWNum73">
    <w:name w:val="WWNum73"/>
    <w:basedOn w:val="a2"/>
    <w:rsid w:val="00B93009"/>
    <w:pPr>
      <w:numPr>
        <w:numId w:val="73"/>
      </w:numPr>
    </w:pPr>
  </w:style>
  <w:style w:type="numbering" w:customStyle="1" w:styleId="WWNum74">
    <w:name w:val="WWNum74"/>
    <w:basedOn w:val="a2"/>
    <w:rsid w:val="00B93009"/>
    <w:pPr>
      <w:numPr>
        <w:numId w:val="74"/>
      </w:numPr>
    </w:pPr>
  </w:style>
  <w:style w:type="numbering" w:customStyle="1" w:styleId="WWNum75">
    <w:name w:val="WWNum75"/>
    <w:basedOn w:val="a2"/>
    <w:rsid w:val="00B93009"/>
    <w:pPr>
      <w:numPr>
        <w:numId w:val="75"/>
      </w:numPr>
    </w:pPr>
  </w:style>
  <w:style w:type="numbering" w:customStyle="1" w:styleId="WWNum76">
    <w:name w:val="WWNum76"/>
    <w:basedOn w:val="a2"/>
    <w:rsid w:val="00B93009"/>
    <w:pPr>
      <w:numPr>
        <w:numId w:val="76"/>
      </w:numPr>
    </w:pPr>
  </w:style>
  <w:style w:type="numbering" w:customStyle="1" w:styleId="WWNum77">
    <w:name w:val="WWNum77"/>
    <w:basedOn w:val="a2"/>
    <w:rsid w:val="00B93009"/>
    <w:pPr>
      <w:numPr>
        <w:numId w:val="77"/>
      </w:numPr>
    </w:pPr>
  </w:style>
  <w:style w:type="numbering" w:customStyle="1" w:styleId="WWNum78">
    <w:name w:val="WWNum78"/>
    <w:basedOn w:val="a2"/>
    <w:rsid w:val="00B93009"/>
    <w:pPr>
      <w:numPr>
        <w:numId w:val="78"/>
      </w:numPr>
    </w:pPr>
  </w:style>
  <w:style w:type="numbering" w:customStyle="1" w:styleId="WWNum79">
    <w:name w:val="WWNum79"/>
    <w:basedOn w:val="a2"/>
    <w:rsid w:val="00B93009"/>
    <w:pPr>
      <w:numPr>
        <w:numId w:val="79"/>
      </w:numPr>
    </w:pPr>
  </w:style>
  <w:style w:type="numbering" w:customStyle="1" w:styleId="WWNum80">
    <w:name w:val="WWNum80"/>
    <w:basedOn w:val="a2"/>
    <w:rsid w:val="00B93009"/>
    <w:pPr>
      <w:numPr>
        <w:numId w:val="80"/>
      </w:numPr>
    </w:pPr>
  </w:style>
  <w:style w:type="numbering" w:customStyle="1" w:styleId="WWNum81">
    <w:name w:val="WWNum81"/>
    <w:basedOn w:val="a2"/>
    <w:rsid w:val="00B93009"/>
    <w:pPr>
      <w:numPr>
        <w:numId w:val="81"/>
      </w:numPr>
    </w:pPr>
  </w:style>
  <w:style w:type="numbering" w:customStyle="1" w:styleId="WWNum82">
    <w:name w:val="WWNum82"/>
    <w:basedOn w:val="a2"/>
    <w:rsid w:val="00B93009"/>
    <w:pPr>
      <w:numPr>
        <w:numId w:val="82"/>
      </w:numPr>
    </w:pPr>
  </w:style>
  <w:style w:type="numbering" w:customStyle="1" w:styleId="WWNum83">
    <w:name w:val="WWNum83"/>
    <w:basedOn w:val="a2"/>
    <w:rsid w:val="00B93009"/>
    <w:pPr>
      <w:numPr>
        <w:numId w:val="83"/>
      </w:numPr>
    </w:pPr>
  </w:style>
  <w:style w:type="numbering" w:customStyle="1" w:styleId="WWNum84">
    <w:name w:val="WWNum84"/>
    <w:basedOn w:val="a2"/>
    <w:rsid w:val="00B93009"/>
    <w:pPr>
      <w:numPr>
        <w:numId w:val="84"/>
      </w:numPr>
    </w:pPr>
  </w:style>
  <w:style w:type="numbering" w:customStyle="1" w:styleId="WWNum85">
    <w:name w:val="WWNum85"/>
    <w:basedOn w:val="a2"/>
    <w:rsid w:val="00B93009"/>
    <w:pPr>
      <w:numPr>
        <w:numId w:val="85"/>
      </w:numPr>
    </w:pPr>
  </w:style>
  <w:style w:type="numbering" w:customStyle="1" w:styleId="WWNum86">
    <w:name w:val="WWNum86"/>
    <w:basedOn w:val="a2"/>
    <w:rsid w:val="00B93009"/>
    <w:pPr>
      <w:numPr>
        <w:numId w:val="86"/>
      </w:numPr>
    </w:pPr>
  </w:style>
  <w:style w:type="numbering" w:customStyle="1" w:styleId="WWNum87">
    <w:name w:val="WWNum87"/>
    <w:basedOn w:val="a2"/>
    <w:rsid w:val="00B93009"/>
    <w:pPr>
      <w:numPr>
        <w:numId w:val="87"/>
      </w:numPr>
    </w:pPr>
  </w:style>
  <w:style w:type="numbering" w:customStyle="1" w:styleId="WWNum88">
    <w:name w:val="WWNum88"/>
    <w:basedOn w:val="a2"/>
    <w:rsid w:val="00B93009"/>
    <w:pPr>
      <w:numPr>
        <w:numId w:val="88"/>
      </w:numPr>
    </w:pPr>
  </w:style>
  <w:style w:type="numbering" w:customStyle="1" w:styleId="WWNum89">
    <w:name w:val="WWNum89"/>
    <w:basedOn w:val="a2"/>
    <w:rsid w:val="00B93009"/>
    <w:pPr>
      <w:numPr>
        <w:numId w:val="89"/>
      </w:numPr>
    </w:pPr>
  </w:style>
  <w:style w:type="numbering" w:customStyle="1" w:styleId="WWNum90">
    <w:name w:val="WWNum90"/>
    <w:basedOn w:val="a2"/>
    <w:rsid w:val="00B93009"/>
    <w:pPr>
      <w:numPr>
        <w:numId w:val="90"/>
      </w:numPr>
    </w:pPr>
  </w:style>
  <w:style w:type="numbering" w:customStyle="1" w:styleId="WWNum91">
    <w:name w:val="WWNum91"/>
    <w:basedOn w:val="a2"/>
    <w:rsid w:val="00B93009"/>
    <w:pPr>
      <w:numPr>
        <w:numId w:val="91"/>
      </w:numPr>
    </w:pPr>
  </w:style>
  <w:style w:type="numbering" w:customStyle="1" w:styleId="WWNum92">
    <w:name w:val="WWNum92"/>
    <w:basedOn w:val="a2"/>
    <w:rsid w:val="00B93009"/>
    <w:pPr>
      <w:numPr>
        <w:numId w:val="92"/>
      </w:numPr>
    </w:pPr>
  </w:style>
  <w:style w:type="numbering" w:customStyle="1" w:styleId="WWNum93">
    <w:name w:val="WWNum93"/>
    <w:basedOn w:val="a2"/>
    <w:rsid w:val="00B93009"/>
    <w:pPr>
      <w:numPr>
        <w:numId w:val="93"/>
      </w:numPr>
    </w:pPr>
  </w:style>
  <w:style w:type="numbering" w:customStyle="1" w:styleId="WWNum94">
    <w:name w:val="WWNum94"/>
    <w:basedOn w:val="a2"/>
    <w:rsid w:val="00B93009"/>
    <w:pPr>
      <w:numPr>
        <w:numId w:val="94"/>
      </w:numPr>
    </w:pPr>
  </w:style>
  <w:style w:type="numbering" w:customStyle="1" w:styleId="WWNum95">
    <w:name w:val="WWNum95"/>
    <w:basedOn w:val="a2"/>
    <w:rsid w:val="00B93009"/>
    <w:pPr>
      <w:numPr>
        <w:numId w:val="95"/>
      </w:numPr>
    </w:pPr>
  </w:style>
  <w:style w:type="numbering" w:customStyle="1" w:styleId="WWNum96">
    <w:name w:val="WWNum96"/>
    <w:basedOn w:val="a2"/>
    <w:rsid w:val="00B93009"/>
    <w:pPr>
      <w:numPr>
        <w:numId w:val="9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71</Pages>
  <Words>23047</Words>
  <Characters>131370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DetSad</cp:lastModifiedBy>
  <cp:revision>9</cp:revision>
  <cp:lastPrinted>2020-09-29T12:14:00Z</cp:lastPrinted>
  <dcterms:created xsi:type="dcterms:W3CDTF">2019-12-13T11:51:00Z</dcterms:created>
  <dcterms:modified xsi:type="dcterms:W3CDTF">2021-01-29T09:41:00Z</dcterms:modified>
</cp:coreProperties>
</file>